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30B" w:rsidRPr="00BA22B3" w:rsidRDefault="000B330B" w:rsidP="000B330B">
      <w:pPr>
        <w:autoSpaceDE w:val="0"/>
        <w:autoSpaceDN w:val="0"/>
        <w:adjustRightInd w:val="0"/>
        <w:jc w:val="center"/>
        <w:rPr>
          <w:bCs/>
          <w:caps/>
          <w:sz w:val="26"/>
          <w:szCs w:val="28"/>
        </w:rPr>
      </w:pPr>
      <w:r w:rsidRPr="00BA22B3">
        <w:rPr>
          <w:bCs/>
          <w:sz w:val="26"/>
          <w:szCs w:val="28"/>
        </w:rPr>
        <w:t>Муниципальное бюджетное учреждение</w:t>
      </w:r>
      <w:r>
        <w:rPr>
          <w:bCs/>
          <w:sz w:val="26"/>
          <w:szCs w:val="28"/>
        </w:rPr>
        <w:t xml:space="preserve"> </w:t>
      </w:r>
      <w:r w:rsidRPr="00BA22B3">
        <w:rPr>
          <w:bCs/>
          <w:sz w:val="26"/>
          <w:szCs w:val="28"/>
        </w:rPr>
        <w:t xml:space="preserve">дополнительного образования </w:t>
      </w:r>
    </w:p>
    <w:p w:rsidR="000B330B" w:rsidRDefault="000B330B" w:rsidP="000B330B">
      <w:pPr>
        <w:autoSpaceDE w:val="0"/>
        <w:autoSpaceDN w:val="0"/>
        <w:adjustRightInd w:val="0"/>
        <w:jc w:val="center"/>
        <w:rPr>
          <w:bCs/>
          <w:sz w:val="26"/>
          <w:szCs w:val="28"/>
        </w:rPr>
      </w:pPr>
      <w:r w:rsidRPr="00BA22B3">
        <w:rPr>
          <w:bCs/>
          <w:sz w:val="26"/>
          <w:szCs w:val="28"/>
        </w:rPr>
        <w:t>Детско-юношеский центр «Меридиан»</w:t>
      </w:r>
    </w:p>
    <w:p w:rsidR="000B330B" w:rsidRDefault="000B330B" w:rsidP="000B330B">
      <w:pPr>
        <w:autoSpaceDE w:val="0"/>
        <w:autoSpaceDN w:val="0"/>
        <w:adjustRightInd w:val="0"/>
        <w:jc w:val="center"/>
        <w:rPr>
          <w:bCs/>
          <w:sz w:val="26"/>
          <w:szCs w:val="28"/>
        </w:rPr>
      </w:pPr>
    </w:p>
    <w:p w:rsidR="000B330B" w:rsidRDefault="000B330B" w:rsidP="000B330B">
      <w:pPr>
        <w:autoSpaceDE w:val="0"/>
        <w:autoSpaceDN w:val="0"/>
        <w:adjustRightInd w:val="0"/>
        <w:jc w:val="center"/>
        <w:rPr>
          <w:bCs/>
          <w:sz w:val="26"/>
          <w:szCs w:val="28"/>
        </w:rPr>
      </w:pPr>
      <w:r>
        <w:rPr>
          <w:rFonts w:ascii="TimesNewRomanPSMT" w:hAnsi="TimesNewRomanPSMT" w:cs="TimesNewRomanPSMT"/>
          <w:bCs/>
          <w:caps/>
          <w:noProof/>
          <w:sz w:val="28"/>
          <w:szCs w:val="28"/>
        </w:rPr>
        <w:drawing>
          <wp:anchor distT="0" distB="0" distL="114300" distR="114300" simplePos="0" relativeHeight="251659264" behindDoc="0" locked="0" layoutInCell="1" allowOverlap="1">
            <wp:simplePos x="0" y="0"/>
            <wp:positionH relativeFrom="column">
              <wp:posOffset>2182495</wp:posOffset>
            </wp:positionH>
            <wp:positionV relativeFrom="paragraph">
              <wp:posOffset>62865</wp:posOffset>
            </wp:positionV>
            <wp:extent cx="2044065" cy="2052320"/>
            <wp:effectExtent l="114300" t="0" r="0" b="0"/>
            <wp:wrapNone/>
            <wp:docPr id="1" name="Рисунок 1" descr="печать PNG прозрачн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ечать PNG прозрачный фон"/>
                    <pic:cNvPicPr>
                      <a:picLocks noChangeAspect="1" noChangeArrowheads="1"/>
                    </pic:cNvPicPr>
                  </pic:nvPicPr>
                  <pic:blipFill>
                    <a:blip r:embed="rId8"/>
                    <a:srcRect l="15131" t="6754" r="6781" b="8459"/>
                    <a:stretch>
                      <a:fillRect/>
                    </a:stretch>
                  </pic:blipFill>
                  <pic:spPr bwMode="auto">
                    <a:xfrm rot="2377157">
                      <a:off x="0" y="0"/>
                      <a:ext cx="2044065" cy="2052320"/>
                    </a:xfrm>
                    <a:prstGeom prst="rect">
                      <a:avLst/>
                    </a:prstGeom>
                    <a:noFill/>
                  </pic:spPr>
                </pic:pic>
              </a:graphicData>
            </a:graphic>
          </wp:anchor>
        </w:drawing>
      </w:r>
    </w:p>
    <w:p w:rsidR="000B330B" w:rsidRPr="00BA22B3" w:rsidRDefault="000B330B" w:rsidP="000B330B">
      <w:pPr>
        <w:autoSpaceDE w:val="0"/>
        <w:autoSpaceDN w:val="0"/>
        <w:adjustRightInd w:val="0"/>
        <w:jc w:val="center"/>
        <w:rPr>
          <w:bCs/>
          <w:caps/>
          <w:sz w:val="26"/>
          <w:szCs w:val="28"/>
        </w:rPr>
      </w:pPr>
    </w:p>
    <w:p w:rsidR="000B330B" w:rsidRPr="00BA22B3"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tbl>
      <w:tblPr>
        <w:tblW w:w="9072" w:type="dxa"/>
        <w:tblInd w:w="250" w:type="dxa"/>
        <w:tblLook w:val="00A0"/>
      </w:tblPr>
      <w:tblGrid>
        <w:gridCol w:w="3402"/>
        <w:gridCol w:w="567"/>
        <w:gridCol w:w="5103"/>
      </w:tblGrid>
      <w:tr w:rsidR="000B330B" w:rsidRPr="0088386C" w:rsidTr="00A45ED4">
        <w:trPr>
          <w:trHeight w:val="1752"/>
        </w:trPr>
        <w:tc>
          <w:tcPr>
            <w:tcW w:w="3402" w:type="dxa"/>
          </w:tcPr>
          <w:p w:rsidR="000B330B" w:rsidRPr="0088386C" w:rsidRDefault="000B330B" w:rsidP="00A45ED4">
            <w:pPr>
              <w:autoSpaceDE w:val="0"/>
              <w:autoSpaceDN w:val="0"/>
              <w:adjustRightInd w:val="0"/>
              <w:jc w:val="center"/>
              <w:rPr>
                <w:rFonts w:ascii="TimesNewRomanPS-BoldMT" w:hAnsi="TimesNewRomanPS-BoldMT" w:cs="TimesNewRomanPS-BoldMT"/>
                <w:sz w:val="28"/>
                <w:szCs w:val="28"/>
              </w:rPr>
            </w:pPr>
          </w:p>
          <w:p w:rsidR="000B330B" w:rsidRPr="0088386C" w:rsidRDefault="000B330B" w:rsidP="00A45ED4">
            <w:pPr>
              <w:autoSpaceDE w:val="0"/>
              <w:autoSpaceDN w:val="0"/>
              <w:adjustRightInd w:val="0"/>
              <w:rPr>
                <w:rFonts w:ascii="TimesNewRomanPS-BoldMT" w:hAnsi="TimesNewRomanPS-BoldMT" w:cs="TimesNewRomanPS-BoldMT"/>
                <w:sz w:val="28"/>
                <w:szCs w:val="28"/>
              </w:rPr>
            </w:pPr>
          </w:p>
        </w:tc>
        <w:tc>
          <w:tcPr>
            <w:tcW w:w="567" w:type="dxa"/>
          </w:tcPr>
          <w:p w:rsidR="000B330B" w:rsidRPr="0088386C" w:rsidRDefault="000B330B" w:rsidP="00A45ED4">
            <w:pPr>
              <w:autoSpaceDE w:val="0"/>
              <w:autoSpaceDN w:val="0"/>
              <w:adjustRightInd w:val="0"/>
              <w:jc w:val="center"/>
              <w:rPr>
                <w:rFonts w:ascii="TimesNewRomanPSMT" w:hAnsi="TimesNewRomanPSMT" w:cs="TimesNewRomanPSMT"/>
                <w:bCs/>
                <w:caps/>
                <w:sz w:val="28"/>
                <w:szCs w:val="28"/>
              </w:rPr>
            </w:pPr>
          </w:p>
        </w:tc>
        <w:tc>
          <w:tcPr>
            <w:tcW w:w="5103" w:type="dxa"/>
          </w:tcPr>
          <w:p w:rsidR="000B330B" w:rsidRPr="0088386C" w:rsidRDefault="000B330B" w:rsidP="00A45ED4">
            <w:pPr>
              <w:autoSpaceDE w:val="0"/>
              <w:autoSpaceDN w:val="0"/>
              <w:adjustRightInd w:val="0"/>
              <w:rPr>
                <w:rFonts w:ascii="TimesNewRomanPS-BoldMT" w:hAnsi="TimesNewRomanPS-BoldMT" w:cs="TimesNewRomanPS-BoldMT"/>
                <w:b/>
                <w:sz w:val="28"/>
                <w:szCs w:val="28"/>
              </w:rPr>
            </w:pPr>
            <w:r w:rsidRPr="0088386C">
              <w:rPr>
                <w:rFonts w:ascii="TimesNewRomanPS-BoldMT" w:hAnsi="TimesNewRomanPS-BoldMT" w:cs="TimesNewRomanPS-BoldMT"/>
                <w:b/>
                <w:sz w:val="28"/>
                <w:szCs w:val="28"/>
              </w:rPr>
              <w:t>УТВЕРЖДАЮ</w:t>
            </w:r>
          </w:p>
          <w:p w:rsidR="000B330B" w:rsidRPr="0088386C" w:rsidRDefault="000B330B" w:rsidP="00A45ED4">
            <w:pPr>
              <w:autoSpaceDE w:val="0"/>
              <w:autoSpaceDN w:val="0"/>
              <w:adjustRightInd w:val="0"/>
              <w:rPr>
                <w:rFonts w:ascii="TimesNewRomanPS-BoldMT" w:hAnsi="TimesNewRomanPS-BoldMT" w:cs="TimesNewRomanPS-BoldMT"/>
                <w:sz w:val="28"/>
                <w:szCs w:val="28"/>
              </w:rPr>
            </w:pPr>
            <w:r w:rsidRPr="0088386C">
              <w:rPr>
                <w:rFonts w:ascii="TimesNewRomanPS-BoldMT" w:hAnsi="TimesNewRomanPS-BoldMT" w:cs="TimesNewRomanPS-BoldMT"/>
                <w:sz w:val="28"/>
                <w:szCs w:val="28"/>
              </w:rPr>
              <w:t>директор МБУ ДО ДЮЦ «Меридиан»</w:t>
            </w:r>
          </w:p>
          <w:p w:rsidR="000B330B" w:rsidRPr="0088386C" w:rsidRDefault="000B330B" w:rsidP="00A45ED4">
            <w:pPr>
              <w:autoSpaceDE w:val="0"/>
              <w:autoSpaceDN w:val="0"/>
              <w:adjustRightInd w:val="0"/>
              <w:rPr>
                <w:rFonts w:ascii="TimesNewRomanPS-BoldMT" w:hAnsi="TimesNewRomanPS-BoldMT" w:cs="TimesNewRomanPS-BoldMT"/>
                <w:sz w:val="28"/>
                <w:szCs w:val="28"/>
              </w:rPr>
            </w:pPr>
            <w:r w:rsidRPr="0088386C">
              <w:rPr>
                <w:rFonts w:ascii="TimesNewRomanPS-BoldMT" w:hAnsi="TimesNewRomanPS-BoldMT" w:cs="TimesNewRomanPS-BoldMT"/>
                <w:sz w:val="28"/>
                <w:szCs w:val="28"/>
              </w:rPr>
              <w:t>_____________ Т.</w:t>
            </w:r>
            <w:r>
              <w:rPr>
                <w:rFonts w:ascii="TimesNewRomanPS-BoldMT" w:hAnsi="TimesNewRomanPS-BoldMT" w:cs="TimesNewRomanPS-BoldMT"/>
                <w:sz w:val="28"/>
                <w:szCs w:val="28"/>
              </w:rPr>
              <w:t xml:space="preserve"> </w:t>
            </w:r>
            <w:r w:rsidRPr="0088386C">
              <w:rPr>
                <w:rFonts w:ascii="TimesNewRomanPS-BoldMT" w:hAnsi="TimesNewRomanPS-BoldMT" w:cs="TimesNewRomanPS-BoldMT"/>
                <w:sz w:val="28"/>
                <w:szCs w:val="28"/>
              </w:rPr>
              <w:t>В. Николаева</w:t>
            </w:r>
          </w:p>
          <w:p w:rsidR="000B330B" w:rsidRPr="0088386C" w:rsidRDefault="000B330B" w:rsidP="00A45ED4">
            <w:pPr>
              <w:autoSpaceDE w:val="0"/>
              <w:autoSpaceDN w:val="0"/>
              <w:adjustRightInd w:val="0"/>
              <w:rPr>
                <w:rFonts w:ascii="TimesNewRomanPS-BoldMT" w:hAnsi="TimesNewRomanPS-BoldMT" w:cs="TimesNewRomanPS-BoldMT"/>
                <w:sz w:val="28"/>
                <w:szCs w:val="28"/>
              </w:rPr>
            </w:pPr>
            <w:r w:rsidRPr="0088386C">
              <w:rPr>
                <w:rFonts w:ascii="TimesNewRomanPS-BoldMT" w:hAnsi="TimesNewRomanPS-BoldMT" w:cs="TimesNewRomanPS-BoldMT"/>
                <w:sz w:val="28"/>
                <w:szCs w:val="28"/>
              </w:rPr>
              <w:t>приказ №  93 от « 27 » августа 2018</w:t>
            </w:r>
            <w:r>
              <w:rPr>
                <w:rFonts w:ascii="TimesNewRomanPS-BoldMT" w:hAnsi="TimesNewRomanPS-BoldMT" w:cs="TimesNewRomanPS-BoldMT"/>
                <w:sz w:val="28"/>
                <w:szCs w:val="28"/>
              </w:rPr>
              <w:t xml:space="preserve"> </w:t>
            </w:r>
            <w:r w:rsidRPr="0088386C">
              <w:rPr>
                <w:rFonts w:ascii="TimesNewRomanPS-BoldMT" w:hAnsi="TimesNewRomanPS-BoldMT" w:cs="TimesNewRomanPS-BoldMT"/>
                <w:sz w:val="28"/>
                <w:szCs w:val="28"/>
              </w:rPr>
              <w:t>г.</w:t>
            </w:r>
          </w:p>
          <w:p w:rsidR="000B330B" w:rsidRPr="0088386C" w:rsidRDefault="000B330B" w:rsidP="00A45ED4">
            <w:pPr>
              <w:autoSpaceDE w:val="0"/>
              <w:autoSpaceDN w:val="0"/>
              <w:adjustRightInd w:val="0"/>
              <w:rPr>
                <w:rFonts w:ascii="TimesNewRomanPS-BoldMT" w:hAnsi="TimesNewRomanPS-BoldMT" w:cs="TimesNewRomanPS-BoldMT"/>
                <w:sz w:val="28"/>
                <w:szCs w:val="28"/>
              </w:rPr>
            </w:pPr>
          </w:p>
        </w:tc>
      </w:tr>
    </w:tbl>
    <w:p w:rsidR="000B330B" w:rsidRPr="00BA22B3"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Pr="00D33C14" w:rsidRDefault="000B330B" w:rsidP="000B330B">
      <w:pPr>
        <w:autoSpaceDE w:val="0"/>
        <w:autoSpaceDN w:val="0"/>
        <w:adjustRightInd w:val="0"/>
        <w:jc w:val="center"/>
        <w:rPr>
          <w:b/>
          <w:caps/>
          <w:sz w:val="32"/>
          <w:szCs w:val="28"/>
        </w:rPr>
      </w:pPr>
      <w:r w:rsidRPr="00D33C14">
        <w:rPr>
          <w:b/>
          <w:caps/>
          <w:sz w:val="32"/>
          <w:szCs w:val="28"/>
        </w:rPr>
        <w:t>ДОПОЛНИТЕЛЬНАЯ ОБЩЕРАЗВИВАЮЩАЯ ПРОГРАММА</w:t>
      </w:r>
    </w:p>
    <w:p w:rsidR="000B330B" w:rsidRDefault="000B330B" w:rsidP="000B330B">
      <w:pPr>
        <w:autoSpaceDE w:val="0"/>
        <w:autoSpaceDN w:val="0"/>
        <w:adjustRightInd w:val="0"/>
        <w:jc w:val="center"/>
        <w:rPr>
          <w:b/>
          <w:sz w:val="28"/>
          <w:szCs w:val="28"/>
        </w:rPr>
      </w:pPr>
      <w:r>
        <w:rPr>
          <w:b/>
          <w:sz w:val="28"/>
          <w:szCs w:val="28"/>
        </w:rPr>
        <w:t>социально-педагогической</w:t>
      </w:r>
      <w:r w:rsidRPr="004A1C0F">
        <w:rPr>
          <w:b/>
          <w:sz w:val="28"/>
          <w:szCs w:val="28"/>
        </w:rPr>
        <w:t xml:space="preserve"> направленности </w:t>
      </w:r>
    </w:p>
    <w:p w:rsidR="000B330B" w:rsidRPr="00E94F31" w:rsidRDefault="000B330B" w:rsidP="000B330B">
      <w:pPr>
        <w:autoSpaceDE w:val="0"/>
        <w:autoSpaceDN w:val="0"/>
        <w:adjustRightInd w:val="0"/>
        <w:spacing w:line="276" w:lineRule="auto"/>
        <w:jc w:val="center"/>
        <w:rPr>
          <w:b/>
          <w:caps/>
          <w:sz w:val="36"/>
          <w:szCs w:val="48"/>
        </w:rPr>
      </w:pPr>
      <w:r w:rsidRPr="00CC3CA7">
        <w:rPr>
          <w:rFonts w:ascii="TimesNewRomanPS-BoldMT" w:hAnsi="TimesNewRomanPS-BoldMT" w:cs="TimesNewRomanPS-BoldMT"/>
          <w:b/>
          <w:sz w:val="36"/>
          <w:szCs w:val="36"/>
          <w:lang w:eastAsia="en-US"/>
        </w:rPr>
        <w:t>«</w:t>
      </w:r>
      <w:r>
        <w:rPr>
          <w:rFonts w:ascii="TimesNewRomanPS-BoldMT" w:hAnsi="TimesNewRomanPS-BoldMT" w:cs="TimesNewRomanPS-BoldMT"/>
          <w:b/>
          <w:sz w:val="36"/>
          <w:szCs w:val="36"/>
          <w:lang w:eastAsia="en-US"/>
        </w:rPr>
        <w:t>Патриот</w:t>
      </w:r>
      <w:r w:rsidRPr="00CC3CA7">
        <w:rPr>
          <w:rFonts w:ascii="TimesNewRomanPS-BoldMT" w:hAnsi="TimesNewRomanPS-BoldMT" w:cs="TimesNewRomanPS-BoldMT"/>
          <w:b/>
          <w:sz w:val="36"/>
          <w:szCs w:val="36"/>
          <w:lang w:eastAsia="en-US"/>
        </w:rPr>
        <w:t>»</w:t>
      </w:r>
      <w:r w:rsidRPr="005C3AF1">
        <w:rPr>
          <w:rFonts w:ascii="TimesNewRomanPS-BoldMT" w:hAnsi="TimesNewRomanPS-BoldMT" w:cs="TimesNewRomanPS-BoldMT"/>
          <w:b/>
          <w:sz w:val="36"/>
          <w:szCs w:val="36"/>
          <w:lang w:eastAsia="en-US"/>
        </w:rPr>
        <w:t xml:space="preserve"> </w:t>
      </w:r>
    </w:p>
    <w:p w:rsidR="000B330B" w:rsidRDefault="000B330B" w:rsidP="000B330B">
      <w:pPr>
        <w:autoSpaceDE w:val="0"/>
        <w:autoSpaceDN w:val="0"/>
        <w:adjustRightInd w:val="0"/>
        <w:jc w:val="center"/>
        <w:rPr>
          <w:sz w:val="28"/>
          <w:szCs w:val="28"/>
        </w:rPr>
      </w:pPr>
    </w:p>
    <w:p w:rsidR="000B330B" w:rsidRDefault="000B330B" w:rsidP="000B330B">
      <w:pPr>
        <w:autoSpaceDE w:val="0"/>
        <w:autoSpaceDN w:val="0"/>
        <w:adjustRightInd w:val="0"/>
        <w:jc w:val="center"/>
        <w:rPr>
          <w:sz w:val="28"/>
          <w:szCs w:val="28"/>
        </w:rPr>
      </w:pPr>
    </w:p>
    <w:p w:rsidR="000B330B" w:rsidRDefault="000B330B" w:rsidP="000B330B">
      <w:pPr>
        <w:autoSpaceDE w:val="0"/>
        <w:autoSpaceDN w:val="0"/>
        <w:adjustRightInd w:val="0"/>
        <w:jc w:val="center"/>
        <w:rPr>
          <w:bCs/>
          <w:sz w:val="28"/>
          <w:szCs w:val="28"/>
        </w:rPr>
      </w:pPr>
      <w:r>
        <w:rPr>
          <w:bCs/>
          <w:sz w:val="28"/>
          <w:szCs w:val="28"/>
        </w:rPr>
        <w:t>В</w:t>
      </w:r>
      <w:r w:rsidRPr="00BA22B3">
        <w:rPr>
          <w:bCs/>
          <w:sz w:val="28"/>
          <w:szCs w:val="28"/>
        </w:rPr>
        <w:t xml:space="preserve">озраст </w:t>
      </w:r>
      <w:r>
        <w:rPr>
          <w:bCs/>
          <w:sz w:val="28"/>
          <w:szCs w:val="28"/>
        </w:rPr>
        <w:t>обучающихся</w:t>
      </w:r>
      <w:r w:rsidRPr="00BA22B3">
        <w:rPr>
          <w:bCs/>
          <w:sz w:val="28"/>
          <w:szCs w:val="28"/>
        </w:rPr>
        <w:t xml:space="preserve"> — </w:t>
      </w:r>
      <w:r>
        <w:rPr>
          <w:bCs/>
          <w:sz w:val="28"/>
          <w:szCs w:val="28"/>
        </w:rPr>
        <w:t xml:space="preserve">12 </w:t>
      </w:r>
      <w:r w:rsidRPr="00BA22B3">
        <w:rPr>
          <w:bCs/>
          <w:sz w:val="28"/>
          <w:szCs w:val="28"/>
        </w:rPr>
        <w:t>– 1</w:t>
      </w:r>
      <w:r>
        <w:rPr>
          <w:bCs/>
          <w:sz w:val="28"/>
          <w:szCs w:val="28"/>
        </w:rPr>
        <w:t>8</w:t>
      </w:r>
      <w:r w:rsidRPr="00BA22B3">
        <w:rPr>
          <w:bCs/>
          <w:sz w:val="28"/>
          <w:szCs w:val="28"/>
        </w:rPr>
        <w:t xml:space="preserve"> лет</w:t>
      </w:r>
    </w:p>
    <w:p w:rsidR="000B330B" w:rsidRPr="0001181E" w:rsidRDefault="000B330B" w:rsidP="000B330B">
      <w:pPr>
        <w:autoSpaceDE w:val="0"/>
        <w:autoSpaceDN w:val="0"/>
        <w:adjustRightInd w:val="0"/>
        <w:jc w:val="center"/>
        <w:rPr>
          <w:caps/>
          <w:sz w:val="28"/>
          <w:szCs w:val="28"/>
        </w:rPr>
      </w:pPr>
      <w:r>
        <w:rPr>
          <w:bCs/>
          <w:sz w:val="28"/>
          <w:szCs w:val="28"/>
        </w:rPr>
        <w:t>Срок реализации программы — 3 года</w:t>
      </w:r>
    </w:p>
    <w:p w:rsidR="000B330B" w:rsidRPr="00BA22B3" w:rsidRDefault="000B330B" w:rsidP="000B330B">
      <w:pPr>
        <w:autoSpaceDE w:val="0"/>
        <w:autoSpaceDN w:val="0"/>
        <w:adjustRightInd w:val="0"/>
        <w:jc w:val="center"/>
        <w:rPr>
          <w:caps/>
          <w:sz w:val="28"/>
          <w:szCs w:val="28"/>
        </w:rPr>
      </w:pPr>
    </w:p>
    <w:p w:rsidR="000B330B" w:rsidRPr="00BA22B3" w:rsidRDefault="000B330B" w:rsidP="000B330B">
      <w:pPr>
        <w:autoSpaceDE w:val="0"/>
        <w:autoSpaceDN w:val="0"/>
        <w:adjustRightInd w:val="0"/>
        <w:jc w:val="center"/>
        <w:rPr>
          <w:caps/>
          <w:sz w:val="28"/>
          <w:szCs w:val="28"/>
        </w:rPr>
      </w:pPr>
    </w:p>
    <w:p w:rsidR="000B330B" w:rsidRPr="00BA22B3"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Default="000B330B" w:rsidP="000B330B">
      <w:pPr>
        <w:autoSpaceDE w:val="0"/>
        <w:autoSpaceDN w:val="0"/>
        <w:adjustRightInd w:val="0"/>
        <w:ind w:left="4536"/>
        <w:jc w:val="right"/>
        <w:rPr>
          <w:bCs/>
          <w:sz w:val="28"/>
          <w:szCs w:val="28"/>
        </w:rPr>
      </w:pPr>
      <w:r>
        <w:rPr>
          <w:bCs/>
          <w:sz w:val="28"/>
          <w:szCs w:val="28"/>
        </w:rPr>
        <w:t>Автор</w:t>
      </w:r>
      <w:r w:rsidRPr="00D33C14">
        <w:rPr>
          <w:bCs/>
          <w:sz w:val="28"/>
          <w:szCs w:val="28"/>
        </w:rPr>
        <w:t>-составитель</w:t>
      </w:r>
      <w:r>
        <w:rPr>
          <w:bCs/>
          <w:sz w:val="28"/>
          <w:szCs w:val="28"/>
        </w:rPr>
        <w:t xml:space="preserve">: </w:t>
      </w:r>
    </w:p>
    <w:p w:rsidR="000B330B" w:rsidRDefault="000B330B" w:rsidP="000B330B">
      <w:pPr>
        <w:autoSpaceDE w:val="0"/>
        <w:autoSpaceDN w:val="0"/>
        <w:adjustRightInd w:val="0"/>
        <w:ind w:left="4536"/>
        <w:jc w:val="right"/>
        <w:rPr>
          <w:bCs/>
          <w:sz w:val="28"/>
          <w:szCs w:val="28"/>
        </w:rPr>
      </w:pPr>
      <w:r w:rsidRPr="00C30C55">
        <w:rPr>
          <w:bCs/>
          <w:sz w:val="28"/>
          <w:szCs w:val="28"/>
        </w:rPr>
        <w:t>Комухин Валерий Леонидович</w:t>
      </w:r>
      <w:r>
        <w:rPr>
          <w:bCs/>
          <w:sz w:val="28"/>
          <w:szCs w:val="28"/>
        </w:rPr>
        <w:t>,</w:t>
      </w:r>
    </w:p>
    <w:p w:rsidR="000B330B" w:rsidRPr="00BA22B3" w:rsidRDefault="000B330B" w:rsidP="000B330B">
      <w:pPr>
        <w:autoSpaceDE w:val="0"/>
        <w:autoSpaceDN w:val="0"/>
        <w:adjustRightInd w:val="0"/>
        <w:ind w:left="4536"/>
        <w:jc w:val="right"/>
        <w:rPr>
          <w:bCs/>
          <w:caps/>
          <w:sz w:val="28"/>
          <w:szCs w:val="28"/>
        </w:rPr>
      </w:pPr>
      <w:r>
        <w:rPr>
          <w:bCs/>
          <w:sz w:val="28"/>
          <w:szCs w:val="28"/>
        </w:rPr>
        <w:t>педагог дополнительного образования</w:t>
      </w:r>
    </w:p>
    <w:p w:rsidR="000B330B" w:rsidRPr="00BA22B3" w:rsidRDefault="000B330B" w:rsidP="000B330B">
      <w:pPr>
        <w:autoSpaceDE w:val="0"/>
        <w:autoSpaceDN w:val="0"/>
        <w:adjustRightInd w:val="0"/>
        <w:jc w:val="center"/>
        <w:rPr>
          <w:bCs/>
          <w:caps/>
          <w:sz w:val="28"/>
          <w:szCs w:val="28"/>
        </w:rPr>
      </w:pPr>
    </w:p>
    <w:p w:rsidR="000B330B" w:rsidRPr="00BA22B3" w:rsidRDefault="000B330B" w:rsidP="000B330B">
      <w:pPr>
        <w:autoSpaceDE w:val="0"/>
        <w:autoSpaceDN w:val="0"/>
        <w:adjustRightInd w:val="0"/>
        <w:jc w:val="center"/>
        <w:rPr>
          <w:bCs/>
          <w:caps/>
          <w:sz w:val="28"/>
          <w:szCs w:val="28"/>
        </w:rPr>
      </w:pPr>
    </w:p>
    <w:p w:rsidR="000B330B" w:rsidRDefault="000B330B" w:rsidP="000B330B">
      <w:pPr>
        <w:jc w:val="center"/>
        <w:rPr>
          <w:sz w:val="28"/>
          <w:szCs w:val="28"/>
        </w:rPr>
      </w:pPr>
    </w:p>
    <w:p w:rsidR="000B330B" w:rsidRDefault="000B330B" w:rsidP="000B330B">
      <w:pPr>
        <w:jc w:val="center"/>
        <w:rPr>
          <w:sz w:val="28"/>
          <w:szCs w:val="28"/>
        </w:rPr>
      </w:pPr>
    </w:p>
    <w:p w:rsidR="000B330B" w:rsidRDefault="000B330B" w:rsidP="000B330B">
      <w:pPr>
        <w:jc w:val="center"/>
        <w:rPr>
          <w:sz w:val="28"/>
          <w:szCs w:val="28"/>
        </w:rPr>
      </w:pPr>
    </w:p>
    <w:p w:rsidR="000B330B" w:rsidRPr="00BA22B3" w:rsidRDefault="000B330B" w:rsidP="000B330B">
      <w:pPr>
        <w:ind w:firstLine="709"/>
        <w:jc w:val="center"/>
        <w:rPr>
          <w:sz w:val="28"/>
          <w:szCs w:val="28"/>
        </w:rPr>
      </w:pPr>
    </w:p>
    <w:p w:rsidR="000B330B" w:rsidRDefault="000B330B" w:rsidP="000B330B">
      <w:pPr>
        <w:jc w:val="center"/>
        <w:rPr>
          <w:sz w:val="28"/>
          <w:szCs w:val="28"/>
        </w:rPr>
      </w:pPr>
      <w:r>
        <w:rPr>
          <w:sz w:val="28"/>
          <w:szCs w:val="28"/>
        </w:rPr>
        <w:t>Н</w:t>
      </w:r>
      <w:r w:rsidRPr="00BA22B3">
        <w:rPr>
          <w:sz w:val="28"/>
          <w:szCs w:val="28"/>
        </w:rPr>
        <w:t>ижний Тагил</w:t>
      </w:r>
      <w:r>
        <w:rPr>
          <w:sz w:val="28"/>
          <w:szCs w:val="28"/>
        </w:rPr>
        <w:t xml:space="preserve">, </w:t>
      </w:r>
    </w:p>
    <w:p w:rsidR="000B330B" w:rsidRDefault="000B330B" w:rsidP="000B330B">
      <w:pPr>
        <w:jc w:val="center"/>
      </w:pPr>
      <w:r w:rsidRPr="0001181E">
        <w:rPr>
          <w:sz w:val="28"/>
        </w:rPr>
        <w:t>2018</w:t>
      </w:r>
    </w:p>
    <w:p w:rsidR="00B87901" w:rsidRPr="00A46D0A" w:rsidRDefault="000B330B" w:rsidP="000B330B">
      <w:pPr>
        <w:pStyle w:val="3"/>
        <w:spacing w:line="360" w:lineRule="auto"/>
        <w:ind w:firstLine="0"/>
        <w:jc w:val="center"/>
        <w:rPr>
          <w:rFonts w:ascii="Times New Roman" w:hAnsi="Times New Roman"/>
          <w:sz w:val="28"/>
          <w:szCs w:val="28"/>
        </w:rPr>
      </w:pPr>
      <w:r>
        <w:rPr>
          <w:rFonts w:ascii="Times New Roman" w:hAnsi="Times New Roman"/>
          <w:sz w:val="28"/>
          <w:szCs w:val="28"/>
          <w:lang w:val="en-US"/>
        </w:rPr>
        <w:lastRenderedPageBreak/>
        <w:t>I</w:t>
      </w:r>
      <w:r w:rsidRPr="000B330B">
        <w:rPr>
          <w:rFonts w:ascii="Times New Roman" w:hAnsi="Times New Roman"/>
          <w:sz w:val="28"/>
          <w:szCs w:val="28"/>
        </w:rPr>
        <w:t xml:space="preserve">. </w:t>
      </w:r>
      <w:r w:rsidR="00B87901" w:rsidRPr="00A46D0A">
        <w:rPr>
          <w:rFonts w:ascii="Times New Roman" w:hAnsi="Times New Roman"/>
          <w:sz w:val="28"/>
          <w:szCs w:val="28"/>
        </w:rPr>
        <w:t>Пояснительная записка</w:t>
      </w:r>
    </w:p>
    <w:p w:rsidR="00A10329" w:rsidRDefault="00A10329" w:rsidP="00B87901">
      <w:pPr>
        <w:spacing w:line="360" w:lineRule="auto"/>
        <w:ind w:firstLine="709"/>
        <w:jc w:val="both"/>
        <w:rPr>
          <w:sz w:val="28"/>
          <w:szCs w:val="28"/>
        </w:rPr>
      </w:pPr>
    </w:p>
    <w:p w:rsidR="00B87901" w:rsidRDefault="00A10329" w:rsidP="00B87901">
      <w:pPr>
        <w:spacing w:line="360" w:lineRule="auto"/>
        <w:ind w:firstLine="709"/>
        <w:jc w:val="both"/>
        <w:rPr>
          <w:sz w:val="28"/>
          <w:szCs w:val="28"/>
        </w:rPr>
      </w:pPr>
      <w:r>
        <w:rPr>
          <w:sz w:val="28"/>
          <w:szCs w:val="28"/>
        </w:rPr>
        <w:t>Дополнительная  общеразвивающая программа «Патриот»</w:t>
      </w:r>
      <w:r w:rsidR="00B87901">
        <w:rPr>
          <w:sz w:val="28"/>
          <w:szCs w:val="28"/>
        </w:rPr>
        <w:t xml:space="preserve"> составлена </w:t>
      </w:r>
      <w:r w:rsidR="00B87901" w:rsidRPr="00AB5220">
        <w:rPr>
          <w:color w:val="000000"/>
          <w:sz w:val="28"/>
          <w:szCs w:val="28"/>
        </w:rPr>
        <w:t xml:space="preserve">в соответствии с законом РФ «Об образовании», </w:t>
      </w:r>
      <w:r w:rsidR="003969B1">
        <w:rPr>
          <w:color w:val="000000"/>
          <w:sz w:val="28"/>
          <w:szCs w:val="28"/>
        </w:rPr>
        <w:t>Постановлением Правительства РФ от 30.12.2015 №1493 «О государственной программе «Патриотическое воспитание граждан РФ на 2016-2020 годы».</w:t>
      </w:r>
      <w:r w:rsidR="00B87901" w:rsidRPr="00AB5220">
        <w:rPr>
          <w:color w:val="000000"/>
          <w:sz w:val="28"/>
          <w:szCs w:val="28"/>
        </w:rPr>
        <w:t xml:space="preserve"> </w:t>
      </w:r>
      <w:r w:rsidR="00B87901">
        <w:rPr>
          <w:sz w:val="28"/>
          <w:szCs w:val="28"/>
        </w:rPr>
        <w:t>При разработке данной образовательной программы использованы также: знания и личный опыт педагога, нормативные требования по физической подготовке детей и подростков, научно-методические материалы и реко</w:t>
      </w:r>
      <w:r w:rsidR="00936A11">
        <w:rPr>
          <w:sz w:val="28"/>
          <w:szCs w:val="28"/>
        </w:rPr>
        <w:t>мендации последних лет по гражданско</w:t>
      </w:r>
      <w:r w:rsidR="00B87901">
        <w:rPr>
          <w:sz w:val="28"/>
          <w:szCs w:val="28"/>
        </w:rPr>
        <w:t>-патриотической работе с учащимися.</w:t>
      </w:r>
    </w:p>
    <w:p w:rsidR="00B87901" w:rsidRDefault="00B87901" w:rsidP="00B87901">
      <w:pPr>
        <w:spacing w:line="360" w:lineRule="auto"/>
        <w:ind w:firstLine="709"/>
        <w:jc w:val="both"/>
        <w:rPr>
          <w:sz w:val="28"/>
          <w:szCs w:val="28"/>
        </w:rPr>
      </w:pPr>
      <w:r>
        <w:rPr>
          <w:sz w:val="28"/>
          <w:szCs w:val="28"/>
        </w:rPr>
        <w:t xml:space="preserve">Изменения, происходящие в последнее время в социальных и экономических отношениях, обусловили качественно новые требования в воспитании и обучении подрастающего поколения. Воспитание целостных, правильно ориентированных личностей является важной задачей педагогов. В современных жизненных условиях катастрофически ослабевает патриотический дух молодёжи, физическое развитие большинства подростков оставляет желать лучшего, требует особого внимания и профессионального подхода. </w:t>
      </w:r>
      <w:r w:rsidR="00936A11">
        <w:rPr>
          <w:sz w:val="28"/>
          <w:szCs w:val="28"/>
        </w:rPr>
        <w:t xml:space="preserve">Вредные привычки, </w:t>
      </w:r>
      <w:r>
        <w:rPr>
          <w:sz w:val="28"/>
          <w:szCs w:val="28"/>
        </w:rPr>
        <w:t>жестокое отношение к окружающим, ведут к разрушению физического и духовного здоровья подростка. Все эти проблемы необходимо решать на различных уровнях образования детей и молодежи: в семье, в школе, в учреждениях дополнительного образования, в социуме в целом. Данная об</w:t>
      </w:r>
      <w:r w:rsidR="00A10329">
        <w:rPr>
          <w:sz w:val="28"/>
          <w:szCs w:val="28"/>
        </w:rPr>
        <w:t xml:space="preserve">щеразвивающая </w:t>
      </w:r>
      <w:r>
        <w:rPr>
          <w:sz w:val="28"/>
          <w:szCs w:val="28"/>
        </w:rPr>
        <w:t>программа «Патриот» пытается решить актуальные проблемы по формированию в подростке гражданско-патриотических качеств личности. Одним из способов решения данных проблем являе</w:t>
      </w:r>
      <w:r w:rsidR="00936A11">
        <w:rPr>
          <w:sz w:val="28"/>
          <w:szCs w:val="28"/>
        </w:rPr>
        <w:t>тся воспитание молодежи в гражданско</w:t>
      </w:r>
      <w:r>
        <w:rPr>
          <w:sz w:val="28"/>
          <w:szCs w:val="28"/>
        </w:rPr>
        <w:t xml:space="preserve">-патриотическом, спортивном духе. В настоящее время обретение молодым человеком военно-прикладных навыков ведёт к эрудированности, подготовленности в военном деле, дисциплине, моральной и духовной устойчивости, осознанному пониманию чувства долга перед Родиной, подготовке к службе в рядах Вооруженных сил РА. </w:t>
      </w:r>
    </w:p>
    <w:p w:rsidR="00B87901" w:rsidRDefault="00B87901" w:rsidP="00A10329">
      <w:pPr>
        <w:spacing w:line="360" w:lineRule="auto"/>
        <w:ind w:firstLine="709"/>
        <w:jc w:val="both"/>
        <w:rPr>
          <w:sz w:val="28"/>
          <w:szCs w:val="28"/>
        </w:rPr>
      </w:pPr>
      <w:r>
        <w:rPr>
          <w:sz w:val="28"/>
          <w:szCs w:val="28"/>
        </w:rPr>
        <w:lastRenderedPageBreak/>
        <w:t>Объединение «Патриот» является добровольным объединением подростков и молодежи, вся деятельность которого направлена на воспитание и подготовку членов объединения к службе в Вооруженных силах России, на изучение истории Отечества, военного дела и физической закалки.</w:t>
      </w:r>
      <w:r w:rsidR="00A10329">
        <w:rPr>
          <w:sz w:val="28"/>
          <w:szCs w:val="28"/>
        </w:rPr>
        <w:t xml:space="preserve"> </w:t>
      </w:r>
      <w:r>
        <w:rPr>
          <w:sz w:val="28"/>
          <w:szCs w:val="28"/>
        </w:rPr>
        <w:t xml:space="preserve">Настоящая программа может быть реализована на базе общеобразовательных учреждений и учреждений дополнительного образования детей. </w:t>
      </w:r>
    </w:p>
    <w:p w:rsidR="00B87901" w:rsidRPr="00695147" w:rsidRDefault="00B87901" w:rsidP="00695147">
      <w:pPr>
        <w:pStyle w:val="a5"/>
        <w:spacing w:line="360" w:lineRule="auto"/>
        <w:ind w:firstLine="709"/>
        <w:jc w:val="both"/>
        <w:rPr>
          <w:sz w:val="28"/>
          <w:szCs w:val="28"/>
        </w:rPr>
      </w:pPr>
      <w:r>
        <w:rPr>
          <w:sz w:val="28"/>
          <w:szCs w:val="28"/>
        </w:rPr>
        <w:t xml:space="preserve">Программа ориентирована на юношей и девушек 12-18 лет, с различным уровнем физической подготовки. Основное отличие в процессе обучения между детьми разных возрастных категорий заключается в интенсивности физической нагрузки и уровне получаемых знаний и умений по военному делу. При этом </w:t>
      </w:r>
      <w:r w:rsidR="00936A11">
        <w:rPr>
          <w:sz w:val="28"/>
          <w:szCs w:val="28"/>
        </w:rPr>
        <w:t>тематическая насыщенность знаний</w:t>
      </w:r>
      <w:r>
        <w:rPr>
          <w:sz w:val="28"/>
          <w:szCs w:val="28"/>
        </w:rPr>
        <w:t xml:space="preserve"> зависит не от возраста учащихся, а от периода обучения в клубе. По окончании каждого года обучения подростки овладевают набором навыков и умений, подтверждаемых путем сдачи контрольных нормативов и зачетов.</w:t>
      </w:r>
    </w:p>
    <w:p w:rsidR="00B87901" w:rsidRDefault="00B87901" w:rsidP="00B87901">
      <w:pPr>
        <w:spacing w:line="360" w:lineRule="auto"/>
        <w:ind w:firstLine="709"/>
        <w:jc w:val="both"/>
        <w:rPr>
          <w:sz w:val="28"/>
          <w:szCs w:val="28"/>
        </w:rPr>
      </w:pPr>
      <w:r>
        <w:rPr>
          <w:sz w:val="28"/>
          <w:szCs w:val="28"/>
          <w:u w:val="single"/>
        </w:rPr>
        <w:t>Цель программы</w:t>
      </w:r>
      <w:r>
        <w:rPr>
          <w:b/>
          <w:sz w:val="28"/>
          <w:szCs w:val="28"/>
        </w:rPr>
        <w:t xml:space="preserve">: </w:t>
      </w:r>
      <w:r>
        <w:rPr>
          <w:sz w:val="28"/>
          <w:szCs w:val="28"/>
        </w:rPr>
        <w:t>формирование в подростке гражданско-патриотических  качеств личности, осознанного понимания чувства долга перед Родиной; подготовка для службы в рядах Вооруженных сил, физическое развитие и формирование здорового образа жизни.</w:t>
      </w:r>
    </w:p>
    <w:p w:rsidR="00B87901" w:rsidRDefault="00B87901" w:rsidP="00B87901">
      <w:pPr>
        <w:pStyle w:val="2"/>
        <w:spacing w:line="360" w:lineRule="auto"/>
        <w:ind w:firstLine="709"/>
        <w:rPr>
          <w:rFonts w:ascii="Times New Roman" w:hAnsi="Times New Roman"/>
          <w:b w:val="0"/>
          <w:u w:val="single"/>
        </w:rPr>
      </w:pPr>
      <w:r>
        <w:rPr>
          <w:rFonts w:ascii="Times New Roman" w:hAnsi="Times New Roman"/>
          <w:b w:val="0"/>
          <w:u w:val="single"/>
        </w:rPr>
        <w:t>Задачи программы:</w:t>
      </w:r>
    </w:p>
    <w:p w:rsidR="00A10329" w:rsidRPr="00A10329" w:rsidRDefault="00B87901" w:rsidP="00A10329">
      <w:pPr>
        <w:pStyle w:val="af0"/>
        <w:tabs>
          <w:tab w:val="left" w:pos="284"/>
        </w:tabs>
        <w:spacing w:line="360" w:lineRule="auto"/>
        <w:ind w:left="0"/>
        <w:jc w:val="both"/>
        <w:rPr>
          <w:rFonts w:ascii="Times New Roman" w:hAnsi="Times New Roman" w:cs="Times New Roman"/>
          <w:i/>
          <w:sz w:val="28"/>
          <w:szCs w:val="28"/>
        </w:rPr>
      </w:pPr>
      <w:r w:rsidRPr="00A10329">
        <w:rPr>
          <w:rFonts w:ascii="Times New Roman" w:hAnsi="Times New Roman" w:cs="Times New Roman"/>
          <w:i/>
          <w:sz w:val="28"/>
          <w:szCs w:val="28"/>
        </w:rPr>
        <w:t xml:space="preserve">Учебные задачи: </w:t>
      </w:r>
    </w:p>
    <w:p w:rsidR="00A10329" w:rsidRDefault="00B87901" w:rsidP="00A10329">
      <w:pPr>
        <w:pStyle w:val="af0"/>
        <w:numPr>
          <w:ilvl w:val="0"/>
          <w:numId w:val="31"/>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ознакомление  и приобретение необходимых знаний, умений и навыков в области физической культуры и спорта, медицины,  военно-прикладного дела;</w:t>
      </w:r>
    </w:p>
    <w:p w:rsidR="00A10329" w:rsidRDefault="00B87901" w:rsidP="00A10329">
      <w:pPr>
        <w:pStyle w:val="af0"/>
        <w:numPr>
          <w:ilvl w:val="0"/>
          <w:numId w:val="31"/>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углубление знаний по школьному предмету «Основы безопасности жизнедеятельности»</w:t>
      </w:r>
    </w:p>
    <w:p w:rsidR="00B87901" w:rsidRPr="00A10329" w:rsidRDefault="00B87901" w:rsidP="00A10329">
      <w:pPr>
        <w:pStyle w:val="af0"/>
        <w:numPr>
          <w:ilvl w:val="0"/>
          <w:numId w:val="31"/>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подготовка юношей к службе в ВС РФ;</w:t>
      </w:r>
    </w:p>
    <w:p w:rsidR="00B87901" w:rsidRPr="00A10329" w:rsidRDefault="00B87901" w:rsidP="00A10329">
      <w:pPr>
        <w:pStyle w:val="af0"/>
        <w:tabs>
          <w:tab w:val="left" w:pos="284"/>
        </w:tabs>
        <w:spacing w:line="360" w:lineRule="auto"/>
        <w:ind w:left="0"/>
        <w:jc w:val="both"/>
        <w:rPr>
          <w:rFonts w:ascii="Times New Roman" w:hAnsi="Times New Roman" w:cs="Times New Roman"/>
          <w:i/>
          <w:sz w:val="28"/>
          <w:szCs w:val="28"/>
        </w:rPr>
      </w:pPr>
      <w:r w:rsidRPr="00A10329">
        <w:rPr>
          <w:rFonts w:ascii="Times New Roman" w:hAnsi="Times New Roman" w:cs="Times New Roman"/>
          <w:i/>
          <w:sz w:val="28"/>
          <w:szCs w:val="28"/>
        </w:rPr>
        <w:t>Воспитательные задачи:</w:t>
      </w:r>
    </w:p>
    <w:p w:rsidR="00B87901" w:rsidRPr="00A10329" w:rsidRDefault="00B87901" w:rsidP="00A10329">
      <w:pPr>
        <w:numPr>
          <w:ilvl w:val="0"/>
          <w:numId w:val="31"/>
        </w:numPr>
        <w:tabs>
          <w:tab w:val="left" w:pos="284"/>
          <w:tab w:val="left" w:pos="426"/>
        </w:tabs>
        <w:spacing w:line="360" w:lineRule="auto"/>
        <w:ind w:left="0" w:firstLine="0"/>
        <w:jc w:val="both"/>
        <w:rPr>
          <w:sz w:val="28"/>
          <w:szCs w:val="28"/>
        </w:rPr>
      </w:pPr>
      <w:r w:rsidRPr="00A10329">
        <w:rPr>
          <w:sz w:val="28"/>
          <w:szCs w:val="28"/>
        </w:rPr>
        <w:lastRenderedPageBreak/>
        <w:t xml:space="preserve">формирование гармоничной личности: приобщение молодых людей к здоровому образу жизни, к культурному общению; воспитание морально-волевых, нравственных и гражданских  качеств личности; </w:t>
      </w:r>
    </w:p>
    <w:p w:rsidR="00B87901" w:rsidRPr="00A10329" w:rsidRDefault="00B87901" w:rsidP="00A10329">
      <w:pPr>
        <w:numPr>
          <w:ilvl w:val="0"/>
          <w:numId w:val="31"/>
        </w:numPr>
        <w:tabs>
          <w:tab w:val="left" w:pos="284"/>
          <w:tab w:val="left" w:pos="426"/>
        </w:tabs>
        <w:spacing w:line="360" w:lineRule="auto"/>
        <w:ind w:left="0" w:firstLine="0"/>
        <w:jc w:val="both"/>
        <w:rPr>
          <w:sz w:val="28"/>
          <w:szCs w:val="28"/>
        </w:rPr>
      </w:pPr>
      <w:r w:rsidRPr="00A10329">
        <w:rPr>
          <w:sz w:val="28"/>
          <w:szCs w:val="28"/>
        </w:rPr>
        <w:t>формирование у воспитанников самостоятельности, трудолюбия, настойчивости, взаимопомощи, чувства взаимовыручки;</w:t>
      </w:r>
    </w:p>
    <w:p w:rsidR="00B87901" w:rsidRPr="00A10329" w:rsidRDefault="00B87901" w:rsidP="00A10329">
      <w:pPr>
        <w:numPr>
          <w:ilvl w:val="0"/>
          <w:numId w:val="31"/>
        </w:numPr>
        <w:tabs>
          <w:tab w:val="left" w:pos="284"/>
          <w:tab w:val="left" w:pos="426"/>
        </w:tabs>
        <w:spacing w:line="360" w:lineRule="auto"/>
        <w:ind w:left="0" w:firstLine="0"/>
        <w:jc w:val="both"/>
        <w:rPr>
          <w:sz w:val="28"/>
          <w:szCs w:val="28"/>
        </w:rPr>
      </w:pPr>
      <w:r w:rsidRPr="00A10329">
        <w:rPr>
          <w:sz w:val="28"/>
          <w:szCs w:val="28"/>
        </w:rPr>
        <w:t>формирование толерантного отношения к людям, любви к близким и своей Родине;</w:t>
      </w:r>
    </w:p>
    <w:p w:rsidR="00B87901" w:rsidRPr="00A10329" w:rsidRDefault="00B87901" w:rsidP="00A10329">
      <w:pPr>
        <w:numPr>
          <w:ilvl w:val="0"/>
          <w:numId w:val="31"/>
        </w:numPr>
        <w:tabs>
          <w:tab w:val="left" w:pos="284"/>
          <w:tab w:val="left" w:pos="426"/>
        </w:tabs>
        <w:spacing w:line="360" w:lineRule="auto"/>
        <w:ind w:left="0" w:firstLine="0"/>
        <w:jc w:val="both"/>
        <w:rPr>
          <w:sz w:val="28"/>
          <w:szCs w:val="28"/>
        </w:rPr>
      </w:pPr>
      <w:r w:rsidRPr="00A10329">
        <w:rPr>
          <w:sz w:val="28"/>
          <w:szCs w:val="28"/>
        </w:rPr>
        <w:t>воспитание осознанного бережного отношения к  природе и к культурному наследию общества.</w:t>
      </w:r>
    </w:p>
    <w:p w:rsidR="00A10329" w:rsidRPr="00A10329" w:rsidRDefault="00B87901" w:rsidP="00A10329">
      <w:pPr>
        <w:pStyle w:val="af0"/>
        <w:tabs>
          <w:tab w:val="left" w:pos="284"/>
        </w:tabs>
        <w:spacing w:line="360" w:lineRule="auto"/>
        <w:ind w:left="0"/>
        <w:jc w:val="both"/>
        <w:rPr>
          <w:rFonts w:ascii="Times New Roman" w:hAnsi="Times New Roman" w:cs="Times New Roman"/>
          <w:i/>
          <w:sz w:val="28"/>
          <w:szCs w:val="28"/>
        </w:rPr>
      </w:pPr>
      <w:r w:rsidRPr="00A10329">
        <w:rPr>
          <w:rFonts w:ascii="Times New Roman" w:hAnsi="Times New Roman" w:cs="Times New Roman"/>
          <w:i/>
          <w:sz w:val="28"/>
          <w:szCs w:val="28"/>
        </w:rPr>
        <w:t>Развивающие (социально-адаптивные) задачи:</w:t>
      </w:r>
    </w:p>
    <w:p w:rsidR="00A10329" w:rsidRDefault="00B87901" w:rsidP="00A10329">
      <w:pPr>
        <w:pStyle w:val="af0"/>
        <w:numPr>
          <w:ilvl w:val="0"/>
          <w:numId w:val="32"/>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активизация познавательной и мыслительной деятельности;</w:t>
      </w:r>
    </w:p>
    <w:p w:rsidR="00A10329" w:rsidRDefault="00B87901" w:rsidP="00A10329">
      <w:pPr>
        <w:pStyle w:val="af0"/>
        <w:numPr>
          <w:ilvl w:val="0"/>
          <w:numId w:val="32"/>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развитие необходимых качеств будущего защитника - внимания, сосредоточенности, выносливости, силы воли, смелости, решительности, терпения, выдержки;</w:t>
      </w:r>
    </w:p>
    <w:p w:rsidR="00B87901" w:rsidRPr="00A10329" w:rsidRDefault="00936A11" w:rsidP="00A10329">
      <w:pPr>
        <w:pStyle w:val="af0"/>
        <w:numPr>
          <w:ilvl w:val="0"/>
          <w:numId w:val="32"/>
        </w:numPr>
        <w:tabs>
          <w:tab w:val="left" w:pos="284"/>
        </w:tabs>
        <w:spacing w:line="360" w:lineRule="auto"/>
        <w:ind w:left="0" w:firstLine="0"/>
        <w:jc w:val="both"/>
        <w:rPr>
          <w:rFonts w:ascii="Times New Roman" w:hAnsi="Times New Roman" w:cs="Times New Roman"/>
          <w:sz w:val="28"/>
          <w:szCs w:val="28"/>
        </w:rPr>
      </w:pPr>
      <w:r w:rsidRPr="00A10329">
        <w:rPr>
          <w:rFonts w:ascii="Times New Roman" w:hAnsi="Times New Roman" w:cs="Times New Roman"/>
          <w:sz w:val="28"/>
          <w:szCs w:val="28"/>
        </w:rPr>
        <w:t>общефизическое развитие.</w:t>
      </w:r>
    </w:p>
    <w:p w:rsidR="00A57A96" w:rsidRPr="00A10329" w:rsidRDefault="00A10329" w:rsidP="00A10329">
      <w:pPr>
        <w:pStyle w:val="af0"/>
        <w:tabs>
          <w:tab w:val="left" w:pos="284"/>
        </w:tabs>
        <w:spacing w:line="360" w:lineRule="auto"/>
        <w:ind w:left="0" w:firstLine="567"/>
        <w:jc w:val="both"/>
        <w:rPr>
          <w:rFonts w:ascii="Times New Roman" w:hAnsi="Times New Roman" w:cs="Times New Roman"/>
          <w:sz w:val="28"/>
        </w:rPr>
      </w:pPr>
      <w:r>
        <w:rPr>
          <w:rFonts w:ascii="Times New Roman" w:hAnsi="Times New Roman" w:cs="Times New Roman"/>
          <w:sz w:val="28"/>
        </w:rPr>
        <w:tab/>
      </w:r>
      <w:r w:rsidR="00A57A96" w:rsidRPr="00A10329">
        <w:rPr>
          <w:rFonts w:ascii="Times New Roman" w:hAnsi="Times New Roman" w:cs="Times New Roman"/>
          <w:sz w:val="28"/>
        </w:rPr>
        <w:t xml:space="preserve">Программа обучения рассчитана на 3 года. Оптимальное количество детей в группе 1 года обучения -15 человек, 2 год обучения – 15 человек, 3 год обучения – 15 человек. </w:t>
      </w:r>
      <w:r>
        <w:rPr>
          <w:rFonts w:ascii="Times New Roman" w:hAnsi="Times New Roman" w:cs="Times New Roman"/>
          <w:sz w:val="28"/>
        </w:rPr>
        <w:t xml:space="preserve"> </w:t>
      </w:r>
      <w:r w:rsidR="00A57A96" w:rsidRPr="00A10329">
        <w:rPr>
          <w:rFonts w:ascii="Times New Roman" w:hAnsi="Times New Roman" w:cs="Times New Roman"/>
          <w:sz w:val="28"/>
        </w:rPr>
        <w:t>Программа обучения рассчитана на 2</w:t>
      </w:r>
      <w:r>
        <w:rPr>
          <w:rFonts w:ascii="Times New Roman" w:hAnsi="Times New Roman" w:cs="Times New Roman"/>
          <w:sz w:val="28"/>
        </w:rPr>
        <w:t>34</w:t>
      </w:r>
      <w:r w:rsidR="00A57A96" w:rsidRPr="00A10329">
        <w:rPr>
          <w:rFonts w:ascii="Times New Roman" w:hAnsi="Times New Roman" w:cs="Times New Roman"/>
          <w:sz w:val="28"/>
        </w:rPr>
        <w:t xml:space="preserve"> час</w:t>
      </w:r>
      <w:r>
        <w:rPr>
          <w:rFonts w:ascii="Times New Roman" w:hAnsi="Times New Roman" w:cs="Times New Roman"/>
          <w:sz w:val="28"/>
        </w:rPr>
        <w:t>а</w:t>
      </w:r>
      <w:r w:rsidR="00A57A96" w:rsidRPr="00A10329">
        <w:rPr>
          <w:rFonts w:ascii="Times New Roman" w:hAnsi="Times New Roman" w:cs="Times New Roman"/>
          <w:sz w:val="28"/>
        </w:rPr>
        <w:t xml:space="preserve"> в год. Занятия в объединении  целесообразно проводить </w:t>
      </w:r>
      <w:r w:rsidR="00A57A96" w:rsidRPr="00A10329">
        <w:rPr>
          <w:rFonts w:ascii="Times New Roman" w:hAnsi="Times New Roman" w:cs="Times New Roman"/>
          <w:color w:val="000000"/>
          <w:sz w:val="28"/>
        </w:rPr>
        <w:t xml:space="preserve"> 3 раза в неделю по 2 часа.   </w:t>
      </w:r>
    </w:p>
    <w:p w:rsidR="00695147" w:rsidRDefault="00695147" w:rsidP="00695147">
      <w:pPr>
        <w:jc w:val="center"/>
        <w:rPr>
          <w:b/>
        </w:rPr>
      </w:pPr>
      <w:bookmarkStart w:id="0" w:name="_Toc27808212"/>
      <w:bookmarkStart w:id="1" w:name="_Toc27808214"/>
      <w:bookmarkEnd w:id="0"/>
      <w:r w:rsidRPr="009E6D12">
        <w:rPr>
          <w:b/>
        </w:rPr>
        <w:t>2. ПЛАНИРУЕМЫЕ РЕЗУЛЬТАТЫ</w:t>
      </w:r>
    </w:p>
    <w:p w:rsidR="008D2345" w:rsidRDefault="008D2345" w:rsidP="00695147">
      <w:pPr>
        <w:spacing w:line="360" w:lineRule="auto"/>
        <w:jc w:val="both"/>
        <w:rPr>
          <w:b/>
        </w:rPr>
      </w:pPr>
    </w:p>
    <w:p w:rsidR="00695147" w:rsidRDefault="00695147" w:rsidP="008D2345">
      <w:pPr>
        <w:spacing w:line="360" w:lineRule="auto"/>
        <w:ind w:firstLine="567"/>
        <w:jc w:val="both"/>
        <w:rPr>
          <w:sz w:val="28"/>
        </w:rPr>
      </w:pPr>
      <w:r>
        <w:rPr>
          <w:sz w:val="28"/>
          <w:szCs w:val="28"/>
        </w:rPr>
        <w:t xml:space="preserve">По окончании каждого года обучения подростки овладевают набором знаний, навыков и умений, подтверждаемых путем сдачи </w:t>
      </w:r>
      <w:r>
        <w:rPr>
          <w:sz w:val="28"/>
        </w:rPr>
        <w:t>зачетов по пройденным темам и контрольных нормативов по ОФП и СФП, участия в учебно-тренировочных походах и сборах, в соревнованиях ВПК</w:t>
      </w:r>
      <w:r>
        <w:rPr>
          <w:sz w:val="28"/>
          <w:szCs w:val="28"/>
        </w:rPr>
        <w:t xml:space="preserve">. </w:t>
      </w:r>
      <w:r>
        <w:rPr>
          <w:sz w:val="28"/>
        </w:rPr>
        <w:t>Идеальный образ выпускника  проектируется детьми и педагогами  совместно, моделируя его из приоритетных потенциалов (будущих качеств) личностей  обучающихся.</w:t>
      </w:r>
    </w:p>
    <w:p w:rsidR="00D5138F" w:rsidRDefault="00D5138F" w:rsidP="00D5138F">
      <w:pPr>
        <w:pStyle w:val="a5"/>
        <w:spacing w:line="360" w:lineRule="auto"/>
        <w:jc w:val="center"/>
        <w:rPr>
          <w:sz w:val="28"/>
          <w:szCs w:val="28"/>
          <w:u w:val="single"/>
        </w:rPr>
      </w:pPr>
      <w:bookmarkStart w:id="2" w:name="_Toc27808329"/>
      <w:r>
        <w:rPr>
          <w:sz w:val="28"/>
          <w:szCs w:val="28"/>
          <w:u w:val="single"/>
        </w:rPr>
        <w:lastRenderedPageBreak/>
        <w:t>Ожидаемый результат (результативность) программы по окончанию обучения</w:t>
      </w:r>
    </w:p>
    <w:p w:rsidR="00D5138F" w:rsidRDefault="00D5138F" w:rsidP="00D5138F">
      <w:pPr>
        <w:spacing w:line="360" w:lineRule="auto"/>
        <w:ind w:firstLine="360"/>
        <w:jc w:val="both"/>
        <w:rPr>
          <w:sz w:val="28"/>
        </w:rPr>
      </w:pPr>
      <w:r>
        <w:rPr>
          <w:sz w:val="28"/>
          <w:szCs w:val="28"/>
        </w:rPr>
        <w:t xml:space="preserve">По окончании каждого года обучения подростки овладевают набором знаний, навыков и умений, подтверждаемых путем сдачи </w:t>
      </w:r>
      <w:r>
        <w:rPr>
          <w:sz w:val="28"/>
        </w:rPr>
        <w:t>зачетов по пройденным темам и контрольных нормативов по ОФП и СФП, участия в учебно-тренировочных походах и сборах, в соревнованиях ВПК</w:t>
      </w:r>
      <w:r>
        <w:rPr>
          <w:sz w:val="28"/>
          <w:szCs w:val="28"/>
        </w:rPr>
        <w:t xml:space="preserve">. </w:t>
      </w:r>
    </w:p>
    <w:bookmarkEnd w:id="2"/>
    <w:p w:rsidR="00D5138F" w:rsidRDefault="00D5138F" w:rsidP="00D5138F">
      <w:pPr>
        <w:pStyle w:val="1"/>
        <w:spacing w:line="360" w:lineRule="auto"/>
        <w:jc w:val="center"/>
        <w:rPr>
          <w:i/>
          <w:sz w:val="28"/>
          <w:szCs w:val="28"/>
        </w:rPr>
      </w:pPr>
      <w:r>
        <w:rPr>
          <w:i/>
          <w:sz w:val="28"/>
          <w:szCs w:val="28"/>
        </w:rPr>
        <w:t>По окончании 1-го года обучения воспитанники должны</w:t>
      </w:r>
    </w:p>
    <w:p w:rsidR="00D5138F" w:rsidRDefault="00D5138F" w:rsidP="00D5138F">
      <w:pPr>
        <w:pStyle w:val="8"/>
        <w:spacing w:line="360" w:lineRule="auto"/>
        <w:jc w:val="both"/>
        <w:rPr>
          <w:rFonts w:ascii="Times New Roman" w:hAnsi="Times New Roman"/>
          <w:b/>
          <w:sz w:val="28"/>
          <w:szCs w:val="28"/>
        </w:rPr>
      </w:pPr>
      <w:r>
        <w:rPr>
          <w:rFonts w:ascii="Times New Roman" w:hAnsi="Times New Roman"/>
          <w:b/>
          <w:sz w:val="28"/>
          <w:szCs w:val="28"/>
        </w:rPr>
        <w:t>Знать</w:t>
      </w:r>
    </w:p>
    <w:p w:rsidR="00D5138F" w:rsidRDefault="00D5138F" w:rsidP="00D5138F">
      <w:pPr>
        <w:spacing w:line="360" w:lineRule="auto"/>
        <w:jc w:val="both"/>
        <w:rPr>
          <w:sz w:val="28"/>
          <w:szCs w:val="28"/>
        </w:rPr>
      </w:pPr>
      <w:r>
        <w:rPr>
          <w:sz w:val="28"/>
          <w:szCs w:val="28"/>
        </w:rPr>
        <w:t>Технику безопасности во время проведения занятий.</w:t>
      </w:r>
    </w:p>
    <w:p w:rsidR="00D5138F" w:rsidRDefault="00D5138F" w:rsidP="00D5138F">
      <w:pPr>
        <w:pStyle w:val="a5"/>
        <w:tabs>
          <w:tab w:val="num" w:pos="927"/>
        </w:tabs>
        <w:spacing w:line="360" w:lineRule="auto"/>
        <w:jc w:val="both"/>
        <w:rPr>
          <w:sz w:val="28"/>
          <w:szCs w:val="28"/>
        </w:rPr>
      </w:pPr>
      <w:r>
        <w:rPr>
          <w:sz w:val="28"/>
          <w:szCs w:val="28"/>
        </w:rPr>
        <w:t>Виды Вооруженных Сил, рода войск и их назначения.</w:t>
      </w:r>
    </w:p>
    <w:p w:rsidR="00D5138F" w:rsidRDefault="00D5138F" w:rsidP="00D5138F">
      <w:pPr>
        <w:pStyle w:val="a5"/>
        <w:tabs>
          <w:tab w:val="num" w:pos="927"/>
        </w:tabs>
        <w:spacing w:line="360" w:lineRule="auto"/>
        <w:jc w:val="both"/>
        <w:rPr>
          <w:sz w:val="28"/>
          <w:szCs w:val="28"/>
        </w:rPr>
      </w:pPr>
      <w:r>
        <w:rPr>
          <w:sz w:val="28"/>
          <w:szCs w:val="28"/>
        </w:rPr>
        <w:t>Средства защиты органов дыхания.</w:t>
      </w:r>
    </w:p>
    <w:p w:rsidR="00D5138F" w:rsidRDefault="00D5138F" w:rsidP="00D5138F">
      <w:pPr>
        <w:pStyle w:val="a5"/>
        <w:tabs>
          <w:tab w:val="num" w:pos="927"/>
        </w:tabs>
        <w:spacing w:line="360" w:lineRule="auto"/>
        <w:jc w:val="both"/>
        <w:rPr>
          <w:sz w:val="28"/>
          <w:szCs w:val="28"/>
        </w:rPr>
      </w:pPr>
      <w:r>
        <w:rPr>
          <w:sz w:val="28"/>
          <w:szCs w:val="28"/>
        </w:rPr>
        <w:t>Классификацию отравляющих веществ.</w:t>
      </w:r>
    </w:p>
    <w:p w:rsidR="00D5138F" w:rsidRDefault="00D5138F" w:rsidP="00D5138F">
      <w:pPr>
        <w:pStyle w:val="a5"/>
        <w:tabs>
          <w:tab w:val="num" w:pos="927"/>
        </w:tabs>
        <w:spacing w:line="360" w:lineRule="auto"/>
        <w:jc w:val="both"/>
        <w:rPr>
          <w:sz w:val="28"/>
          <w:szCs w:val="28"/>
        </w:rPr>
      </w:pPr>
      <w:r>
        <w:rPr>
          <w:sz w:val="28"/>
          <w:szCs w:val="28"/>
        </w:rPr>
        <w:t>Основы первой доврачебной помощи по темам программы.</w:t>
      </w:r>
    </w:p>
    <w:p w:rsidR="00D5138F" w:rsidRDefault="00D5138F" w:rsidP="00D5138F">
      <w:pPr>
        <w:pStyle w:val="a5"/>
        <w:tabs>
          <w:tab w:val="num" w:pos="927"/>
        </w:tabs>
        <w:spacing w:line="360" w:lineRule="auto"/>
        <w:jc w:val="both"/>
        <w:rPr>
          <w:sz w:val="28"/>
          <w:szCs w:val="28"/>
        </w:rPr>
      </w:pPr>
      <w:r>
        <w:rPr>
          <w:sz w:val="28"/>
          <w:szCs w:val="28"/>
        </w:rPr>
        <w:t>Основы туристской подготовки.</w:t>
      </w:r>
    </w:p>
    <w:p w:rsidR="00D5138F" w:rsidRDefault="00D5138F" w:rsidP="00D5138F">
      <w:pPr>
        <w:pStyle w:val="a5"/>
        <w:tabs>
          <w:tab w:val="num" w:pos="927"/>
        </w:tabs>
        <w:spacing w:line="360" w:lineRule="auto"/>
        <w:jc w:val="both"/>
        <w:rPr>
          <w:sz w:val="28"/>
          <w:szCs w:val="28"/>
        </w:rPr>
      </w:pPr>
      <w:r>
        <w:rPr>
          <w:sz w:val="28"/>
          <w:szCs w:val="28"/>
        </w:rPr>
        <w:t>Основы ориентирования.</w:t>
      </w:r>
    </w:p>
    <w:p w:rsidR="00D5138F" w:rsidRDefault="00D5138F" w:rsidP="00D5138F">
      <w:pPr>
        <w:pStyle w:val="a5"/>
        <w:tabs>
          <w:tab w:val="num" w:pos="927"/>
        </w:tabs>
        <w:spacing w:line="360" w:lineRule="auto"/>
        <w:jc w:val="both"/>
        <w:rPr>
          <w:i/>
          <w:sz w:val="28"/>
          <w:szCs w:val="28"/>
        </w:rPr>
      </w:pPr>
      <w:r>
        <w:rPr>
          <w:i/>
          <w:sz w:val="28"/>
          <w:szCs w:val="28"/>
        </w:rPr>
        <w:t>Уметь</w:t>
      </w:r>
    </w:p>
    <w:p w:rsidR="00D5138F" w:rsidRDefault="00D5138F" w:rsidP="00D5138F">
      <w:pPr>
        <w:pStyle w:val="a5"/>
        <w:tabs>
          <w:tab w:val="num" w:pos="927"/>
        </w:tabs>
        <w:spacing w:line="360" w:lineRule="auto"/>
        <w:jc w:val="both"/>
        <w:rPr>
          <w:sz w:val="28"/>
          <w:szCs w:val="28"/>
        </w:rPr>
      </w:pPr>
      <w:r>
        <w:rPr>
          <w:sz w:val="28"/>
          <w:szCs w:val="28"/>
        </w:rPr>
        <w:t>Выполнять уход за оружием.</w:t>
      </w:r>
    </w:p>
    <w:p w:rsidR="00D5138F" w:rsidRDefault="00D5138F" w:rsidP="00D5138F">
      <w:pPr>
        <w:pStyle w:val="a5"/>
        <w:tabs>
          <w:tab w:val="num" w:pos="927"/>
        </w:tabs>
        <w:spacing w:line="360" w:lineRule="auto"/>
        <w:jc w:val="both"/>
        <w:rPr>
          <w:sz w:val="28"/>
          <w:szCs w:val="28"/>
        </w:rPr>
      </w:pPr>
      <w:r>
        <w:rPr>
          <w:sz w:val="28"/>
          <w:szCs w:val="28"/>
        </w:rPr>
        <w:t>Передавать и принимать сообщения на радиостанции.</w:t>
      </w:r>
    </w:p>
    <w:p w:rsidR="00D5138F" w:rsidRDefault="00D5138F" w:rsidP="00D5138F">
      <w:pPr>
        <w:pStyle w:val="a5"/>
        <w:tabs>
          <w:tab w:val="num" w:pos="927"/>
        </w:tabs>
        <w:spacing w:line="360" w:lineRule="auto"/>
        <w:jc w:val="both"/>
        <w:rPr>
          <w:sz w:val="28"/>
          <w:szCs w:val="28"/>
        </w:rPr>
      </w:pPr>
      <w:r>
        <w:rPr>
          <w:sz w:val="28"/>
          <w:szCs w:val="28"/>
        </w:rPr>
        <w:t>Применять средства защиты органов дыхания.</w:t>
      </w:r>
    </w:p>
    <w:p w:rsidR="00D5138F" w:rsidRDefault="00D5138F" w:rsidP="00D5138F">
      <w:pPr>
        <w:pStyle w:val="a5"/>
        <w:tabs>
          <w:tab w:val="num" w:pos="927"/>
        </w:tabs>
        <w:spacing w:line="360" w:lineRule="auto"/>
        <w:jc w:val="both"/>
        <w:rPr>
          <w:sz w:val="28"/>
          <w:szCs w:val="28"/>
        </w:rPr>
      </w:pPr>
      <w:r>
        <w:rPr>
          <w:sz w:val="28"/>
          <w:szCs w:val="28"/>
        </w:rPr>
        <w:t>Выполнять строевые приемы без оружия.</w:t>
      </w:r>
    </w:p>
    <w:p w:rsidR="00D5138F" w:rsidRDefault="00D5138F" w:rsidP="00D5138F">
      <w:pPr>
        <w:pStyle w:val="a5"/>
        <w:tabs>
          <w:tab w:val="num" w:pos="927"/>
        </w:tabs>
        <w:spacing w:line="360" w:lineRule="auto"/>
        <w:jc w:val="both"/>
        <w:rPr>
          <w:sz w:val="28"/>
          <w:szCs w:val="28"/>
        </w:rPr>
      </w:pPr>
      <w:r>
        <w:rPr>
          <w:sz w:val="28"/>
          <w:szCs w:val="28"/>
        </w:rPr>
        <w:t>Уметь выполнять упражнения по ОФП и СФП.</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оказанию первой доврачебной помощи.</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ориентированию на местности.</w:t>
      </w:r>
    </w:p>
    <w:p w:rsidR="00D5138F" w:rsidRDefault="00D5138F" w:rsidP="00D5138F">
      <w:pPr>
        <w:spacing w:line="360" w:lineRule="auto"/>
        <w:jc w:val="center"/>
        <w:rPr>
          <w:b/>
          <w:i/>
          <w:sz w:val="28"/>
          <w:szCs w:val="28"/>
        </w:rPr>
      </w:pPr>
      <w:r>
        <w:rPr>
          <w:b/>
          <w:i/>
          <w:sz w:val="28"/>
          <w:szCs w:val="28"/>
        </w:rPr>
        <w:t>По окончании 2-го года обучения воспитанники должны</w:t>
      </w:r>
    </w:p>
    <w:p w:rsidR="00D5138F" w:rsidRDefault="00D5138F" w:rsidP="00D5138F">
      <w:pPr>
        <w:spacing w:line="360" w:lineRule="auto"/>
        <w:jc w:val="both"/>
        <w:rPr>
          <w:i/>
          <w:sz w:val="28"/>
          <w:szCs w:val="28"/>
        </w:rPr>
      </w:pPr>
      <w:r>
        <w:rPr>
          <w:i/>
          <w:sz w:val="28"/>
          <w:szCs w:val="28"/>
        </w:rPr>
        <w:t>Знать</w:t>
      </w:r>
    </w:p>
    <w:p w:rsidR="00D5138F" w:rsidRDefault="00D5138F" w:rsidP="00D5138F">
      <w:pPr>
        <w:spacing w:line="360" w:lineRule="auto"/>
        <w:jc w:val="both"/>
        <w:rPr>
          <w:sz w:val="28"/>
          <w:szCs w:val="28"/>
        </w:rPr>
      </w:pPr>
      <w:r>
        <w:rPr>
          <w:sz w:val="28"/>
          <w:szCs w:val="28"/>
        </w:rPr>
        <w:t>Технику безопасности при проведении занятий в полевых условиях.</w:t>
      </w:r>
    </w:p>
    <w:p w:rsidR="00D5138F" w:rsidRDefault="00D5138F" w:rsidP="00D5138F">
      <w:pPr>
        <w:pStyle w:val="a5"/>
        <w:tabs>
          <w:tab w:val="num" w:pos="927"/>
        </w:tabs>
        <w:spacing w:line="360" w:lineRule="auto"/>
        <w:jc w:val="both"/>
        <w:rPr>
          <w:sz w:val="28"/>
          <w:szCs w:val="28"/>
        </w:rPr>
      </w:pPr>
      <w:r>
        <w:rPr>
          <w:sz w:val="28"/>
          <w:szCs w:val="28"/>
        </w:rPr>
        <w:t>Основы и приемы стрельбы из пневматической винтовки.</w:t>
      </w:r>
    </w:p>
    <w:p w:rsidR="00D5138F" w:rsidRDefault="00D5138F" w:rsidP="00D5138F">
      <w:pPr>
        <w:pStyle w:val="a5"/>
        <w:spacing w:line="360" w:lineRule="auto"/>
        <w:jc w:val="both"/>
        <w:rPr>
          <w:sz w:val="28"/>
          <w:szCs w:val="28"/>
        </w:rPr>
      </w:pPr>
      <w:r>
        <w:rPr>
          <w:sz w:val="28"/>
          <w:szCs w:val="28"/>
        </w:rPr>
        <w:t>Ориентироваться  на  местности по карте и без нее.</w:t>
      </w:r>
    </w:p>
    <w:p w:rsidR="00D5138F" w:rsidRDefault="00D5138F" w:rsidP="00D5138F">
      <w:pPr>
        <w:pStyle w:val="a5"/>
        <w:tabs>
          <w:tab w:val="num" w:pos="927"/>
        </w:tabs>
        <w:spacing w:line="360" w:lineRule="auto"/>
        <w:jc w:val="both"/>
        <w:rPr>
          <w:sz w:val="28"/>
          <w:szCs w:val="28"/>
        </w:rPr>
      </w:pPr>
      <w:r>
        <w:rPr>
          <w:sz w:val="28"/>
          <w:szCs w:val="28"/>
        </w:rPr>
        <w:t>Основы первой доврачебной помощи.</w:t>
      </w:r>
    </w:p>
    <w:p w:rsidR="00D5138F" w:rsidRDefault="00D5138F" w:rsidP="00D5138F">
      <w:pPr>
        <w:pStyle w:val="a5"/>
        <w:tabs>
          <w:tab w:val="num" w:pos="927"/>
        </w:tabs>
        <w:spacing w:line="360" w:lineRule="auto"/>
        <w:jc w:val="both"/>
        <w:rPr>
          <w:sz w:val="28"/>
          <w:szCs w:val="28"/>
        </w:rPr>
      </w:pPr>
      <w:r>
        <w:rPr>
          <w:sz w:val="28"/>
          <w:szCs w:val="28"/>
        </w:rPr>
        <w:t>Основы туристской подготовки.</w:t>
      </w:r>
    </w:p>
    <w:p w:rsidR="00D5138F" w:rsidRDefault="00D5138F" w:rsidP="00D5138F">
      <w:pPr>
        <w:spacing w:line="360" w:lineRule="auto"/>
        <w:jc w:val="both"/>
        <w:rPr>
          <w:i/>
          <w:sz w:val="28"/>
          <w:szCs w:val="28"/>
        </w:rPr>
      </w:pPr>
      <w:r>
        <w:rPr>
          <w:i/>
          <w:sz w:val="28"/>
          <w:szCs w:val="28"/>
        </w:rPr>
        <w:lastRenderedPageBreak/>
        <w:t>Уметь</w:t>
      </w:r>
    </w:p>
    <w:p w:rsidR="00D5138F" w:rsidRDefault="00D5138F" w:rsidP="00D5138F">
      <w:pPr>
        <w:pStyle w:val="a5"/>
        <w:tabs>
          <w:tab w:val="num" w:pos="927"/>
        </w:tabs>
        <w:spacing w:line="360" w:lineRule="auto"/>
        <w:jc w:val="both"/>
        <w:rPr>
          <w:sz w:val="28"/>
          <w:szCs w:val="28"/>
        </w:rPr>
      </w:pPr>
      <w:r>
        <w:rPr>
          <w:sz w:val="28"/>
          <w:szCs w:val="28"/>
        </w:rPr>
        <w:t>Выполнять уход за оружием.</w:t>
      </w:r>
    </w:p>
    <w:p w:rsidR="00D5138F" w:rsidRDefault="00D5138F" w:rsidP="00D5138F">
      <w:pPr>
        <w:pStyle w:val="a5"/>
        <w:tabs>
          <w:tab w:val="num" w:pos="927"/>
        </w:tabs>
        <w:spacing w:line="360" w:lineRule="auto"/>
        <w:jc w:val="both"/>
        <w:rPr>
          <w:sz w:val="28"/>
          <w:szCs w:val="28"/>
        </w:rPr>
      </w:pPr>
      <w:r>
        <w:rPr>
          <w:sz w:val="28"/>
          <w:szCs w:val="28"/>
        </w:rPr>
        <w:t>Уметь выполнять упражнения по ОФП и СФП.</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оказанию первой доврачебной помощи.</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ориентированию на местности.</w:t>
      </w:r>
    </w:p>
    <w:p w:rsidR="00D5138F" w:rsidRDefault="00D5138F" w:rsidP="00D5138F">
      <w:pPr>
        <w:pStyle w:val="a5"/>
        <w:spacing w:line="360" w:lineRule="auto"/>
        <w:jc w:val="both"/>
        <w:rPr>
          <w:sz w:val="28"/>
          <w:szCs w:val="28"/>
        </w:rPr>
      </w:pPr>
      <w:r>
        <w:rPr>
          <w:sz w:val="28"/>
          <w:szCs w:val="28"/>
        </w:rPr>
        <w:t>Уметь выполнять строевые приемы и движения.</w:t>
      </w:r>
    </w:p>
    <w:p w:rsidR="00D5138F" w:rsidRDefault="00D5138F" w:rsidP="00D5138F">
      <w:pPr>
        <w:pStyle w:val="a5"/>
        <w:tabs>
          <w:tab w:val="num" w:pos="927"/>
        </w:tabs>
        <w:spacing w:line="360" w:lineRule="auto"/>
        <w:jc w:val="both"/>
        <w:rPr>
          <w:sz w:val="28"/>
          <w:szCs w:val="28"/>
        </w:rPr>
      </w:pPr>
      <w:r>
        <w:rPr>
          <w:sz w:val="28"/>
          <w:szCs w:val="28"/>
        </w:rPr>
        <w:t>Преодолевать природные препятствия.</w:t>
      </w:r>
    </w:p>
    <w:p w:rsidR="00D5138F" w:rsidRDefault="00D5138F" w:rsidP="00D5138F">
      <w:pPr>
        <w:spacing w:line="360" w:lineRule="auto"/>
        <w:jc w:val="center"/>
        <w:rPr>
          <w:b/>
          <w:i/>
          <w:sz w:val="28"/>
          <w:szCs w:val="28"/>
        </w:rPr>
      </w:pPr>
      <w:r>
        <w:rPr>
          <w:b/>
          <w:i/>
          <w:sz w:val="28"/>
          <w:szCs w:val="28"/>
        </w:rPr>
        <w:t>По окончании 3-го года обучения воспитанники должны</w:t>
      </w:r>
    </w:p>
    <w:p w:rsidR="00D5138F" w:rsidRDefault="00D5138F" w:rsidP="00D5138F">
      <w:pPr>
        <w:spacing w:line="360" w:lineRule="auto"/>
        <w:jc w:val="both"/>
        <w:rPr>
          <w:i/>
          <w:sz w:val="28"/>
          <w:szCs w:val="28"/>
        </w:rPr>
      </w:pPr>
      <w:r>
        <w:rPr>
          <w:i/>
          <w:sz w:val="28"/>
          <w:szCs w:val="28"/>
        </w:rPr>
        <w:t>Знать</w:t>
      </w:r>
    </w:p>
    <w:p w:rsidR="00D5138F" w:rsidRDefault="00D5138F" w:rsidP="00D5138F">
      <w:pPr>
        <w:spacing w:line="360" w:lineRule="auto"/>
        <w:jc w:val="both"/>
        <w:rPr>
          <w:sz w:val="28"/>
          <w:szCs w:val="28"/>
        </w:rPr>
      </w:pPr>
      <w:r>
        <w:rPr>
          <w:sz w:val="28"/>
          <w:szCs w:val="28"/>
        </w:rPr>
        <w:t>Правила организации соревнований.</w:t>
      </w:r>
    </w:p>
    <w:p w:rsidR="00D5138F" w:rsidRDefault="00D5138F" w:rsidP="00D5138F">
      <w:pPr>
        <w:pStyle w:val="a5"/>
        <w:tabs>
          <w:tab w:val="num" w:pos="927"/>
        </w:tabs>
        <w:spacing w:line="360" w:lineRule="auto"/>
        <w:jc w:val="both"/>
        <w:rPr>
          <w:sz w:val="28"/>
          <w:szCs w:val="28"/>
        </w:rPr>
      </w:pPr>
      <w:r>
        <w:rPr>
          <w:sz w:val="28"/>
          <w:szCs w:val="28"/>
        </w:rPr>
        <w:t xml:space="preserve">Назначение боевых средств и устройство автомата Калашникова. </w:t>
      </w:r>
    </w:p>
    <w:p w:rsidR="00D5138F" w:rsidRDefault="00D5138F" w:rsidP="00D5138F">
      <w:pPr>
        <w:spacing w:line="360" w:lineRule="auto"/>
        <w:jc w:val="both"/>
        <w:rPr>
          <w:sz w:val="28"/>
          <w:szCs w:val="28"/>
        </w:rPr>
      </w:pPr>
      <w:r>
        <w:rPr>
          <w:sz w:val="28"/>
          <w:szCs w:val="28"/>
        </w:rPr>
        <w:t>Приемы стрельбы из автомата Калашникова.</w:t>
      </w:r>
    </w:p>
    <w:p w:rsidR="00D5138F" w:rsidRDefault="00D5138F" w:rsidP="00D5138F">
      <w:pPr>
        <w:pStyle w:val="21"/>
        <w:spacing w:line="360" w:lineRule="auto"/>
        <w:rPr>
          <w:bCs/>
          <w:sz w:val="28"/>
          <w:szCs w:val="28"/>
        </w:rPr>
      </w:pPr>
      <w:r>
        <w:rPr>
          <w:bCs/>
          <w:sz w:val="28"/>
          <w:szCs w:val="28"/>
        </w:rPr>
        <w:t>Строевые приемы с оружием.</w:t>
      </w:r>
    </w:p>
    <w:p w:rsidR="00D5138F" w:rsidRDefault="00D5138F" w:rsidP="00D5138F">
      <w:pPr>
        <w:spacing w:line="360" w:lineRule="auto"/>
        <w:jc w:val="both"/>
        <w:rPr>
          <w:sz w:val="28"/>
          <w:szCs w:val="28"/>
        </w:rPr>
      </w:pPr>
      <w:r>
        <w:rPr>
          <w:sz w:val="28"/>
          <w:szCs w:val="28"/>
        </w:rPr>
        <w:t>Основы топографии и ориентирования.</w:t>
      </w:r>
    </w:p>
    <w:p w:rsidR="00D5138F" w:rsidRDefault="00D5138F" w:rsidP="00D5138F">
      <w:pPr>
        <w:pStyle w:val="a5"/>
        <w:spacing w:line="360" w:lineRule="auto"/>
        <w:jc w:val="both"/>
        <w:rPr>
          <w:sz w:val="28"/>
          <w:szCs w:val="28"/>
        </w:rPr>
      </w:pPr>
      <w:r>
        <w:rPr>
          <w:sz w:val="28"/>
          <w:szCs w:val="28"/>
        </w:rPr>
        <w:t>Ориентироваться на местности по карте и без нее.</w:t>
      </w:r>
    </w:p>
    <w:p w:rsidR="00D5138F" w:rsidRDefault="00D5138F" w:rsidP="00D5138F">
      <w:pPr>
        <w:pStyle w:val="a5"/>
        <w:tabs>
          <w:tab w:val="num" w:pos="927"/>
        </w:tabs>
        <w:spacing w:line="360" w:lineRule="auto"/>
        <w:jc w:val="both"/>
        <w:rPr>
          <w:sz w:val="28"/>
          <w:szCs w:val="28"/>
        </w:rPr>
      </w:pPr>
      <w:r>
        <w:rPr>
          <w:sz w:val="28"/>
          <w:szCs w:val="28"/>
        </w:rPr>
        <w:t>Основы первой доврачебной помощи.</w:t>
      </w:r>
    </w:p>
    <w:p w:rsidR="00D5138F" w:rsidRDefault="00D5138F" w:rsidP="00D5138F">
      <w:pPr>
        <w:pStyle w:val="a5"/>
        <w:tabs>
          <w:tab w:val="num" w:pos="927"/>
        </w:tabs>
        <w:spacing w:line="360" w:lineRule="auto"/>
        <w:jc w:val="both"/>
        <w:rPr>
          <w:sz w:val="28"/>
          <w:szCs w:val="28"/>
        </w:rPr>
      </w:pPr>
      <w:r>
        <w:rPr>
          <w:sz w:val="28"/>
          <w:szCs w:val="28"/>
        </w:rPr>
        <w:t>Основы туристской подготовки.</w:t>
      </w:r>
    </w:p>
    <w:p w:rsidR="00D5138F" w:rsidRDefault="00D5138F" w:rsidP="00D5138F">
      <w:pPr>
        <w:spacing w:line="360" w:lineRule="auto"/>
        <w:jc w:val="both"/>
        <w:rPr>
          <w:i/>
          <w:sz w:val="28"/>
          <w:szCs w:val="28"/>
        </w:rPr>
      </w:pPr>
      <w:r>
        <w:rPr>
          <w:i/>
          <w:sz w:val="28"/>
          <w:szCs w:val="28"/>
        </w:rPr>
        <w:t>Уметь</w:t>
      </w:r>
    </w:p>
    <w:p w:rsidR="00D5138F" w:rsidRDefault="00D5138F" w:rsidP="00D5138F">
      <w:pPr>
        <w:pStyle w:val="a5"/>
        <w:tabs>
          <w:tab w:val="num" w:pos="927"/>
        </w:tabs>
        <w:spacing w:line="360" w:lineRule="auto"/>
        <w:jc w:val="both"/>
        <w:rPr>
          <w:sz w:val="28"/>
          <w:szCs w:val="28"/>
        </w:rPr>
      </w:pPr>
      <w:bookmarkStart w:id="3" w:name="_Toc27808333"/>
      <w:r>
        <w:rPr>
          <w:sz w:val="28"/>
          <w:szCs w:val="28"/>
        </w:rPr>
        <w:t>Разбирать и собирать автомат Калашникова за определенное время.</w:t>
      </w:r>
    </w:p>
    <w:p w:rsidR="00D5138F" w:rsidRDefault="00D5138F" w:rsidP="00D5138F">
      <w:pPr>
        <w:pStyle w:val="1"/>
        <w:spacing w:line="360" w:lineRule="auto"/>
        <w:rPr>
          <w:b w:val="0"/>
          <w:sz w:val="28"/>
          <w:szCs w:val="28"/>
        </w:rPr>
      </w:pPr>
      <w:r>
        <w:rPr>
          <w:b w:val="0"/>
          <w:sz w:val="28"/>
          <w:szCs w:val="28"/>
        </w:rPr>
        <w:t>Выполнять строевые приемы с оружием.</w:t>
      </w:r>
    </w:p>
    <w:p w:rsidR="00D5138F" w:rsidRDefault="00D5138F" w:rsidP="00D5138F">
      <w:pPr>
        <w:pStyle w:val="a5"/>
        <w:tabs>
          <w:tab w:val="num" w:pos="927"/>
        </w:tabs>
        <w:spacing w:line="360" w:lineRule="auto"/>
        <w:jc w:val="both"/>
        <w:rPr>
          <w:sz w:val="28"/>
          <w:szCs w:val="28"/>
        </w:rPr>
      </w:pPr>
      <w:r>
        <w:rPr>
          <w:sz w:val="28"/>
          <w:szCs w:val="28"/>
        </w:rPr>
        <w:t>Надевать ОЗК за определенное время.</w:t>
      </w:r>
    </w:p>
    <w:p w:rsidR="00D5138F" w:rsidRDefault="00D5138F" w:rsidP="00D5138F">
      <w:pPr>
        <w:pStyle w:val="a5"/>
        <w:tabs>
          <w:tab w:val="num" w:pos="927"/>
        </w:tabs>
        <w:spacing w:line="360" w:lineRule="auto"/>
        <w:jc w:val="both"/>
        <w:rPr>
          <w:sz w:val="28"/>
          <w:szCs w:val="28"/>
        </w:rPr>
      </w:pPr>
      <w:r>
        <w:rPr>
          <w:sz w:val="28"/>
          <w:szCs w:val="28"/>
        </w:rPr>
        <w:t>Уметь выполнять упражнения по ОФП и СФП.</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оказанию первой доврачебной помощи.</w:t>
      </w:r>
    </w:p>
    <w:p w:rsidR="00D5138F" w:rsidRDefault="00D5138F" w:rsidP="00D5138F">
      <w:pPr>
        <w:pStyle w:val="a5"/>
        <w:tabs>
          <w:tab w:val="num" w:pos="927"/>
        </w:tabs>
        <w:spacing w:line="360" w:lineRule="auto"/>
        <w:jc w:val="both"/>
        <w:rPr>
          <w:sz w:val="28"/>
          <w:szCs w:val="28"/>
        </w:rPr>
      </w:pPr>
      <w:r>
        <w:rPr>
          <w:sz w:val="28"/>
          <w:szCs w:val="28"/>
        </w:rPr>
        <w:t>Уметь выполнять элементы по ориентированию на местности.</w:t>
      </w:r>
    </w:p>
    <w:bookmarkEnd w:id="3"/>
    <w:p w:rsidR="008D2345" w:rsidRDefault="008D2345" w:rsidP="00B07AFA">
      <w:pPr>
        <w:spacing w:line="360" w:lineRule="auto"/>
        <w:rPr>
          <w:b/>
          <w:sz w:val="28"/>
          <w:szCs w:val="28"/>
        </w:rPr>
      </w:pPr>
    </w:p>
    <w:p w:rsidR="00695147" w:rsidRPr="00037EDF" w:rsidRDefault="00695147" w:rsidP="00695147">
      <w:pPr>
        <w:pStyle w:val="af0"/>
        <w:numPr>
          <w:ilvl w:val="0"/>
          <w:numId w:val="23"/>
        </w:numPr>
        <w:jc w:val="center"/>
        <w:rPr>
          <w:rFonts w:ascii="Times New Roman" w:hAnsi="Times New Roman" w:cs="Times New Roman"/>
          <w:b/>
          <w:sz w:val="24"/>
          <w:szCs w:val="24"/>
        </w:rPr>
      </w:pPr>
      <w:r w:rsidRPr="00037EDF">
        <w:rPr>
          <w:rFonts w:ascii="Times New Roman" w:hAnsi="Times New Roman" w:cs="Times New Roman"/>
          <w:b/>
          <w:sz w:val="24"/>
          <w:szCs w:val="24"/>
        </w:rPr>
        <w:t>СОДЕРЖАНИЕ И ОБЪЕМ ОБРАЗОВАТЕЛЬНОЙ ПРОГРАММЫ, ВКЛЮЧАЯ ПЕРЕЧЕНЬ РАБОЧИХ ПРОГРАММ МОДУЛЕЙ</w:t>
      </w:r>
    </w:p>
    <w:p w:rsidR="00695147" w:rsidRPr="00037EDF" w:rsidRDefault="00695147" w:rsidP="008D2345">
      <w:pPr>
        <w:spacing w:line="276" w:lineRule="auto"/>
        <w:ind w:firstLine="360"/>
        <w:jc w:val="both"/>
        <w:rPr>
          <w:sz w:val="28"/>
          <w:szCs w:val="28"/>
        </w:rPr>
      </w:pPr>
      <w:r w:rsidRPr="00037EDF">
        <w:rPr>
          <w:sz w:val="28"/>
          <w:szCs w:val="28"/>
        </w:rPr>
        <w:t>Содержание программы предусматривает комплекс занятий, распределенных по следующим модулям, рабочие программы которых представлены в приложениях:</w:t>
      </w:r>
    </w:p>
    <w:p w:rsidR="00BE12F2" w:rsidRDefault="00695147" w:rsidP="008D2345">
      <w:pPr>
        <w:pStyle w:val="af0"/>
        <w:ind w:left="0"/>
        <w:jc w:val="both"/>
        <w:rPr>
          <w:rFonts w:ascii="Times New Roman" w:hAnsi="Times New Roman" w:cs="Times New Roman"/>
          <w:sz w:val="28"/>
          <w:szCs w:val="28"/>
        </w:rPr>
      </w:pPr>
      <w:r w:rsidRPr="00037EDF">
        <w:rPr>
          <w:rFonts w:ascii="Times New Roman" w:hAnsi="Times New Roman" w:cs="Times New Roman"/>
          <w:sz w:val="28"/>
          <w:szCs w:val="28"/>
        </w:rPr>
        <w:t>Приложение № 1. Рабочая программа модуля «</w:t>
      </w:r>
      <w:r w:rsidR="0082033C" w:rsidRPr="00037EDF">
        <w:rPr>
          <w:rFonts w:ascii="Times New Roman" w:hAnsi="Times New Roman" w:cs="Times New Roman"/>
          <w:sz w:val="28"/>
          <w:szCs w:val="28"/>
        </w:rPr>
        <w:t>История России и ВС</w:t>
      </w:r>
      <w:r w:rsidRPr="00037EDF">
        <w:rPr>
          <w:rFonts w:ascii="Times New Roman" w:hAnsi="Times New Roman" w:cs="Times New Roman"/>
          <w:sz w:val="28"/>
          <w:szCs w:val="28"/>
        </w:rPr>
        <w:t>»</w:t>
      </w:r>
    </w:p>
    <w:p w:rsidR="00BE12F2" w:rsidRDefault="00695147" w:rsidP="008D2345">
      <w:pPr>
        <w:pStyle w:val="af0"/>
        <w:ind w:left="0"/>
        <w:jc w:val="both"/>
        <w:rPr>
          <w:rFonts w:ascii="Times New Roman" w:hAnsi="Times New Roman" w:cs="Times New Roman"/>
          <w:sz w:val="28"/>
          <w:szCs w:val="28"/>
        </w:rPr>
      </w:pPr>
      <w:r w:rsidRPr="00037EDF">
        <w:rPr>
          <w:rFonts w:ascii="Times New Roman" w:hAnsi="Times New Roman" w:cs="Times New Roman"/>
          <w:sz w:val="28"/>
          <w:szCs w:val="28"/>
        </w:rPr>
        <w:lastRenderedPageBreak/>
        <w:t>Приложение № 2. Рабочая программа модуля «</w:t>
      </w:r>
      <w:r w:rsidR="0082033C" w:rsidRPr="00037EDF">
        <w:rPr>
          <w:rFonts w:ascii="Times New Roman" w:hAnsi="Times New Roman" w:cs="Times New Roman"/>
          <w:sz w:val="28"/>
          <w:szCs w:val="28"/>
        </w:rPr>
        <w:t>Основы туризма</w:t>
      </w:r>
      <w:r w:rsidRPr="00037EDF">
        <w:rPr>
          <w:rFonts w:ascii="Times New Roman" w:hAnsi="Times New Roman" w:cs="Times New Roman"/>
          <w:sz w:val="28"/>
          <w:szCs w:val="28"/>
        </w:rPr>
        <w:t>»</w:t>
      </w:r>
      <w:r w:rsidR="00BE12F2">
        <w:rPr>
          <w:rFonts w:ascii="Times New Roman" w:hAnsi="Times New Roman" w:cs="Times New Roman"/>
          <w:sz w:val="28"/>
          <w:szCs w:val="28"/>
        </w:rPr>
        <w:t xml:space="preserve"> </w:t>
      </w:r>
    </w:p>
    <w:p w:rsidR="00BE12F2" w:rsidRPr="009070B7" w:rsidRDefault="0082033C" w:rsidP="00816D4D">
      <w:pPr>
        <w:pStyle w:val="af0"/>
        <w:ind w:left="0"/>
        <w:jc w:val="both"/>
        <w:rPr>
          <w:rFonts w:ascii="Times New Roman" w:hAnsi="Times New Roman" w:cs="Times New Roman"/>
          <w:sz w:val="28"/>
          <w:szCs w:val="28"/>
        </w:rPr>
      </w:pPr>
      <w:r w:rsidRPr="00037EDF">
        <w:rPr>
          <w:rFonts w:ascii="Times New Roman" w:hAnsi="Times New Roman" w:cs="Times New Roman"/>
          <w:sz w:val="28"/>
          <w:szCs w:val="28"/>
        </w:rPr>
        <w:t>Приложение № 3. Рабочая программа модуля «Физическая подготовка»</w:t>
      </w:r>
      <w:r w:rsidR="00BE12F2" w:rsidRPr="00BE12F2">
        <w:rPr>
          <w:rFonts w:ascii="Times New Roman" w:hAnsi="Times New Roman" w:cs="Times New Roman"/>
          <w:sz w:val="28"/>
          <w:szCs w:val="28"/>
        </w:rPr>
        <w:t xml:space="preserve"> </w:t>
      </w:r>
    </w:p>
    <w:p w:rsidR="00037EDF" w:rsidRDefault="00037EDF" w:rsidP="008D2345">
      <w:pPr>
        <w:pStyle w:val="af0"/>
        <w:ind w:left="0"/>
        <w:jc w:val="both"/>
        <w:rPr>
          <w:rFonts w:ascii="Times New Roman" w:hAnsi="Times New Roman" w:cs="Times New Roman"/>
          <w:sz w:val="28"/>
          <w:szCs w:val="28"/>
        </w:rPr>
      </w:pPr>
    </w:p>
    <w:p w:rsidR="00037EDF" w:rsidRPr="00A46D0A" w:rsidRDefault="00037EDF" w:rsidP="00037EDF">
      <w:pPr>
        <w:pStyle w:val="af0"/>
        <w:numPr>
          <w:ilvl w:val="0"/>
          <w:numId w:val="23"/>
        </w:numPr>
        <w:rPr>
          <w:rFonts w:ascii="Times New Roman" w:hAnsi="Times New Roman" w:cs="Times New Roman"/>
          <w:b/>
          <w:sz w:val="28"/>
          <w:szCs w:val="28"/>
        </w:rPr>
      </w:pPr>
      <w:r w:rsidRPr="00A46D0A">
        <w:rPr>
          <w:rFonts w:ascii="Times New Roman" w:hAnsi="Times New Roman" w:cs="Times New Roman"/>
          <w:b/>
          <w:sz w:val="28"/>
          <w:szCs w:val="28"/>
        </w:rPr>
        <w:t>ОРГАНИЗАЦИОННО-ПЕДАГОГИЧЕСКИЕ УСЛОВИЯ</w:t>
      </w:r>
    </w:p>
    <w:p w:rsidR="00037EDF" w:rsidRPr="009E6D12" w:rsidRDefault="00037EDF" w:rsidP="00037EDF">
      <w:pPr>
        <w:rPr>
          <w:b/>
        </w:rPr>
      </w:pPr>
      <w:r w:rsidRPr="009E6D12">
        <w:rPr>
          <w:b/>
        </w:rPr>
        <w:t>4.1</w:t>
      </w:r>
      <w:r w:rsidRPr="00BE12F2">
        <w:rPr>
          <w:b/>
          <w:sz w:val="28"/>
          <w:szCs w:val="28"/>
        </w:rPr>
        <w:t>.</w:t>
      </w:r>
      <w:r w:rsidRPr="00BE12F2">
        <w:rPr>
          <w:b/>
          <w:sz w:val="28"/>
          <w:szCs w:val="28"/>
        </w:rPr>
        <w:tab/>
        <w:t xml:space="preserve"> Учебный план</w:t>
      </w:r>
    </w:p>
    <w:p w:rsidR="00695147" w:rsidRPr="00037EDF" w:rsidRDefault="00B07AFA" w:rsidP="00B07AFA">
      <w:pPr>
        <w:spacing w:line="360" w:lineRule="auto"/>
        <w:rPr>
          <w:b/>
          <w:sz w:val="28"/>
          <w:szCs w:val="28"/>
        </w:rPr>
      </w:pPr>
      <w:r w:rsidRPr="00037EDF">
        <w:rPr>
          <w:b/>
          <w:sz w:val="28"/>
          <w:szCs w:val="28"/>
        </w:rPr>
        <w:t xml:space="preserve">    </w:t>
      </w:r>
    </w:p>
    <w:tbl>
      <w:tblPr>
        <w:tblStyle w:val="af"/>
        <w:tblW w:w="9574" w:type="dxa"/>
        <w:tblLayout w:type="fixed"/>
        <w:tblLook w:val="04A0"/>
      </w:tblPr>
      <w:tblGrid>
        <w:gridCol w:w="498"/>
        <w:gridCol w:w="2445"/>
        <w:gridCol w:w="1502"/>
        <w:gridCol w:w="1528"/>
        <w:gridCol w:w="1493"/>
        <w:gridCol w:w="2108"/>
      </w:tblGrid>
      <w:tr w:rsidR="00695147" w:rsidRPr="00037EDF" w:rsidTr="00816D4D">
        <w:tc>
          <w:tcPr>
            <w:tcW w:w="498" w:type="dxa"/>
          </w:tcPr>
          <w:p w:rsidR="00695147" w:rsidRPr="00037EDF" w:rsidRDefault="00695147" w:rsidP="00117CD8">
            <w:pPr>
              <w:jc w:val="center"/>
              <w:rPr>
                <w:b/>
                <w:sz w:val="28"/>
                <w:szCs w:val="28"/>
                <w:shd w:val="clear" w:color="auto" w:fill="FFFFFF"/>
              </w:rPr>
            </w:pPr>
            <w:r w:rsidRPr="00037EDF">
              <w:rPr>
                <w:b/>
                <w:sz w:val="28"/>
                <w:szCs w:val="28"/>
                <w:shd w:val="clear" w:color="auto" w:fill="FFFFFF"/>
              </w:rPr>
              <w:t>№</w:t>
            </w:r>
          </w:p>
        </w:tc>
        <w:tc>
          <w:tcPr>
            <w:tcW w:w="2445" w:type="dxa"/>
          </w:tcPr>
          <w:p w:rsidR="00695147" w:rsidRPr="00037EDF" w:rsidRDefault="00695147" w:rsidP="00117CD8">
            <w:pPr>
              <w:jc w:val="center"/>
              <w:rPr>
                <w:b/>
                <w:sz w:val="28"/>
                <w:szCs w:val="28"/>
                <w:shd w:val="clear" w:color="auto" w:fill="FFFFFF"/>
              </w:rPr>
            </w:pPr>
            <w:r w:rsidRPr="00037EDF">
              <w:rPr>
                <w:b/>
                <w:sz w:val="28"/>
                <w:szCs w:val="28"/>
                <w:shd w:val="clear" w:color="auto" w:fill="FFFFFF"/>
              </w:rPr>
              <w:t>Модуль</w:t>
            </w:r>
          </w:p>
        </w:tc>
        <w:tc>
          <w:tcPr>
            <w:tcW w:w="1502" w:type="dxa"/>
          </w:tcPr>
          <w:p w:rsidR="00695147" w:rsidRPr="00037EDF" w:rsidRDefault="00695147" w:rsidP="00117CD8">
            <w:pPr>
              <w:jc w:val="center"/>
              <w:rPr>
                <w:b/>
                <w:sz w:val="28"/>
                <w:szCs w:val="28"/>
                <w:shd w:val="clear" w:color="auto" w:fill="FFFFFF"/>
              </w:rPr>
            </w:pPr>
            <w:r w:rsidRPr="00037EDF">
              <w:rPr>
                <w:b/>
                <w:sz w:val="28"/>
                <w:szCs w:val="28"/>
                <w:shd w:val="clear" w:color="auto" w:fill="FFFFFF"/>
              </w:rPr>
              <w:t>1 год обучения</w:t>
            </w:r>
          </w:p>
        </w:tc>
        <w:tc>
          <w:tcPr>
            <w:tcW w:w="1528" w:type="dxa"/>
          </w:tcPr>
          <w:p w:rsidR="00695147" w:rsidRPr="00037EDF" w:rsidRDefault="00695147" w:rsidP="00117CD8">
            <w:pPr>
              <w:jc w:val="center"/>
              <w:rPr>
                <w:b/>
                <w:sz w:val="28"/>
                <w:szCs w:val="28"/>
              </w:rPr>
            </w:pPr>
            <w:r w:rsidRPr="00037EDF">
              <w:rPr>
                <w:b/>
                <w:sz w:val="28"/>
                <w:szCs w:val="28"/>
              </w:rPr>
              <w:t>2 год обучения</w:t>
            </w:r>
          </w:p>
        </w:tc>
        <w:tc>
          <w:tcPr>
            <w:tcW w:w="1493" w:type="dxa"/>
          </w:tcPr>
          <w:p w:rsidR="00695147" w:rsidRPr="00037EDF" w:rsidRDefault="00695147" w:rsidP="00117CD8">
            <w:pPr>
              <w:jc w:val="center"/>
              <w:rPr>
                <w:b/>
                <w:sz w:val="28"/>
                <w:szCs w:val="28"/>
              </w:rPr>
            </w:pPr>
            <w:r w:rsidRPr="00037EDF">
              <w:rPr>
                <w:b/>
                <w:sz w:val="28"/>
                <w:szCs w:val="28"/>
              </w:rPr>
              <w:t>3 год обучения</w:t>
            </w:r>
          </w:p>
        </w:tc>
        <w:tc>
          <w:tcPr>
            <w:tcW w:w="2108" w:type="dxa"/>
          </w:tcPr>
          <w:p w:rsidR="00695147" w:rsidRPr="00037EDF" w:rsidRDefault="00695147" w:rsidP="00117CD8">
            <w:pPr>
              <w:jc w:val="center"/>
              <w:rPr>
                <w:b/>
                <w:sz w:val="28"/>
                <w:szCs w:val="28"/>
                <w:shd w:val="clear" w:color="auto" w:fill="FFFFFF"/>
              </w:rPr>
            </w:pPr>
            <w:r w:rsidRPr="00037EDF">
              <w:rPr>
                <w:b/>
                <w:sz w:val="28"/>
                <w:szCs w:val="28"/>
              </w:rPr>
              <w:t>Формы аттестации</w:t>
            </w:r>
            <w:r w:rsidRPr="00037EDF">
              <w:rPr>
                <w:b/>
                <w:sz w:val="28"/>
                <w:szCs w:val="28"/>
                <w:lang w:val="en-US"/>
              </w:rPr>
              <w:t>/</w:t>
            </w:r>
            <w:r w:rsidRPr="00037EDF">
              <w:rPr>
                <w:b/>
                <w:sz w:val="28"/>
                <w:szCs w:val="28"/>
              </w:rPr>
              <w:t>контроля</w:t>
            </w:r>
          </w:p>
        </w:tc>
      </w:tr>
      <w:tr w:rsidR="00CB07A2" w:rsidRPr="00037EDF" w:rsidTr="00816D4D">
        <w:tc>
          <w:tcPr>
            <w:tcW w:w="498" w:type="dxa"/>
          </w:tcPr>
          <w:p w:rsidR="00CB07A2" w:rsidRPr="00037EDF" w:rsidRDefault="00CB07A2" w:rsidP="00117CD8">
            <w:pPr>
              <w:jc w:val="both"/>
              <w:rPr>
                <w:sz w:val="28"/>
                <w:szCs w:val="28"/>
                <w:shd w:val="clear" w:color="auto" w:fill="FFFFFF"/>
              </w:rPr>
            </w:pPr>
            <w:r w:rsidRPr="00037EDF">
              <w:rPr>
                <w:sz w:val="28"/>
                <w:szCs w:val="28"/>
                <w:shd w:val="clear" w:color="auto" w:fill="FFFFFF"/>
              </w:rPr>
              <w:t>1.</w:t>
            </w:r>
          </w:p>
        </w:tc>
        <w:tc>
          <w:tcPr>
            <w:tcW w:w="2445" w:type="dxa"/>
          </w:tcPr>
          <w:p w:rsidR="00CB07A2" w:rsidRPr="00037EDF" w:rsidRDefault="00CB07A2" w:rsidP="00117CD8">
            <w:pPr>
              <w:jc w:val="both"/>
              <w:rPr>
                <w:sz w:val="28"/>
                <w:szCs w:val="28"/>
                <w:shd w:val="clear" w:color="auto" w:fill="FFFFFF"/>
              </w:rPr>
            </w:pPr>
            <w:r w:rsidRPr="00037EDF">
              <w:rPr>
                <w:sz w:val="28"/>
                <w:szCs w:val="28"/>
                <w:shd w:val="clear" w:color="auto" w:fill="FFFFFF"/>
              </w:rPr>
              <w:t>История России и ВС</w:t>
            </w:r>
          </w:p>
        </w:tc>
        <w:tc>
          <w:tcPr>
            <w:tcW w:w="1502"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76</w:t>
            </w:r>
          </w:p>
        </w:tc>
        <w:tc>
          <w:tcPr>
            <w:tcW w:w="1528"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74</w:t>
            </w:r>
          </w:p>
        </w:tc>
        <w:tc>
          <w:tcPr>
            <w:tcW w:w="1493"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74</w:t>
            </w:r>
          </w:p>
        </w:tc>
        <w:tc>
          <w:tcPr>
            <w:tcW w:w="2108" w:type="dxa"/>
          </w:tcPr>
          <w:p w:rsidR="00CB07A2" w:rsidRPr="00037EDF" w:rsidRDefault="00CB07A2" w:rsidP="00816D4D">
            <w:pPr>
              <w:jc w:val="center"/>
              <w:rPr>
                <w:sz w:val="28"/>
                <w:szCs w:val="28"/>
                <w:shd w:val="clear" w:color="auto" w:fill="FFFFFF"/>
              </w:rPr>
            </w:pPr>
            <w:r>
              <w:rPr>
                <w:sz w:val="28"/>
                <w:szCs w:val="28"/>
                <w:shd w:val="clear" w:color="auto" w:fill="FFFFFF"/>
              </w:rPr>
              <w:t>тесты</w:t>
            </w:r>
          </w:p>
        </w:tc>
      </w:tr>
      <w:tr w:rsidR="00CB07A2" w:rsidRPr="00037EDF" w:rsidTr="00816D4D">
        <w:tc>
          <w:tcPr>
            <w:tcW w:w="498" w:type="dxa"/>
          </w:tcPr>
          <w:p w:rsidR="00CB07A2" w:rsidRPr="00037EDF" w:rsidRDefault="00CB07A2" w:rsidP="00117CD8">
            <w:pPr>
              <w:jc w:val="both"/>
              <w:rPr>
                <w:sz w:val="28"/>
                <w:szCs w:val="28"/>
                <w:shd w:val="clear" w:color="auto" w:fill="FFFFFF"/>
              </w:rPr>
            </w:pPr>
            <w:r w:rsidRPr="00037EDF">
              <w:rPr>
                <w:sz w:val="28"/>
                <w:szCs w:val="28"/>
                <w:shd w:val="clear" w:color="auto" w:fill="FFFFFF"/>
              </w:rPr>
              <w:t>2.</w:t>
            </w:r>
          </w:p>
        </w:tc>
        <w:tc>
          <w:tcPr>
            <w:tcW w:w="2445" w:type="dxa"/>
          </w:tcPr>
          <w:p w:rsidR="00CB07A2" w:rsidRPr="00037EDF" w:rsidRDefault="00CB07A2" w:rsidP="00117CD8">
            <w:pPr>
              <w:jc w:val="both"/>
              <w:rPr>
                <w:sz w:val="28"/>
                <w:szCs w:val="28"/>
                <w:shd w:val="clear" w:color="auto" w:fill="FFFFFF"/>
              </w:rPr>
            </w:pPr>
            <w:r w:rsidRPr="00037EDF">
              <w:rPr>
                <w:sz w:val="28"/>
                <w:szCs w:val="28"/>
                <w:shd w:val="clear" w:color="auto" w:fill="FFFFFF"/>
              </w:rPr>
              <w:t>Основы туризма</w:t>
            </w:r>
          </w:p>
        </w:tc>
        <w:tc>
          <w:tcPr>
            <w:tcW w:w="1502"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54</w:t>
            </w:r>
          </w:p>
        </w:tc>
        <w:tc>
          <w:tcPr>
            <w:tcW w:w="1528"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54</w:t>
            </w:r>
          </w:p>
        </w:tc>
        <w:tc>
          <w:tcPr>
            <w:tcW w:w="1493"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54</w:t>
            </w:r>
          </w:p>
        </w:tc>
        <w:tc>
          <w:tcPr>
            <w:tcW w:w="2108" w:type="dxa"/>
          </w:tcPr>
          <w:p w:rsidR="00CB07A2" w:rsidRPr="00037EDF" w:rsidRDefault="00CB07A2" w:rsidP="00816D4D">
            <w:pPr>
              <w:jc w:val="center"/>
              <w:rPr>
                <w:sz w:val="28"/>
                <w:szCs w:val="28"/>
                <w:shd w:val="clear" w:color="auto" w:fill="FFFFFF"/>
              </w:rPr>
            </w:pPr>
            <w:r>
              <w:rPr>
                <w:sz w:val="28"/>
                <w:szCs w:val="28"/>
                <w:shd w:val="clear" w:color="auto" w:fill="FFFFFF"/>
              </w:rPr>
              <w:t>зачеты</w:t>
            </w:r>
          </w:p>
        </w:tc>
      </w:tr>
      <w:tr w:rsidR="00CB07A2" w:rsidRPr="00037EDF" w:rsidTr="00816D4D">
        <w:tc>
          <w:tcPr>
            <w:tcW w:w="498" w:type="dxa"/>
          </w:tcPr>
          <w:p w:rsidR="00CB07A2" w:rsidRPr="00037EDF" w:rsidRDefault="00CB07A2" w:rsidP="00117CD8">
            <w:pPr>
              <w:jc w:val="both"/>
              <w:rPr>
                <w:sz w:val="28"/>
                <w:szCs w:val="28"/>
                <w:shd w:val="clear" w:color="auto" w:fill="FFFFFF"/>
              </w:rPr>
            </w:pPr>
            <w:r w:rsidRPr="00037EDF">
              <w:rPr>
                <w:sz w:val="28"/>
                <w:szCs w:val="28"/>
                <w:shd w:val="clear" w:color="auto" w:fill="FFFFFF"/>
              </w:rPr>
              <w:t>3.</w:t>
            </w:r>
          </w:p>
        </w:tc>
        <w:tc>
          <w:tcPr>
            <w:tcW w:w="2445" w:type="dxa"/>
          </w:tcPr>
          <w:p w:rsidR="00CB07A2" w:rsidRPr="00037EDF" w:rsidRDefault="00CB07A2" w:rsidP="00117CD8">
            <w:pPr>
              <w:jc w:val="both"/>
              <w:rPr>
                <w:sz w:val="28"/>
                <w:szCs w:val="28"/>
                <w:shd w:val="clear" w:color="auto" w:fill="FFFFFF"/>
              </w:rPr>
            </w:pPr>
            <w:r w:rsidRPr="00037EDF">
              <w:rPr>
                <w:sz w:val="28"/>
                <w:szCs w:val="28"/>
                <w:shd w:val="clear" w:color="auto" w:fill="FFFFFF"/>
              </w:rPr>
              <w:t>Физическая подготовка</w:t>
            </w:r>
          </w:p>
        </w:tc>
        <w:tc>
          <w:tcPr>
            <w:tcW w:w="1502"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104</w:t>
            </w:r>
          </w:p>
        </w:tc>
        <w:tc>
          <w:tcPr>
            <w:tcW w:w="1528"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106</w:t>
            </w:r>
          </w:p>
        </w:tc>
        <w:tc>
          <w:tcPr>
            <w:tcW w:w="1493" w:type="dxa"/>
          </w:tcPr>
          <w:p w:rsidR="00CB07A2" w:rsidRDefault="00CB07A2" w:rsidP="00816D4D">
            <w:pPr>
              <w:jc w:val="center"/>
              <w:rPr>
                <w:sz w:val="28"/>
                <w:szCs w:val="28"/>
                <w:shd w:val="clear" w:color="auto" w:fill="FFFFFF"/>
                <w:lang w:eastAsia="en-US"/>
              </w:rPr>
            </w:pPr>
            <w:r>
              <w:rPr>
                <w:sz w:val="28"/>
                <w:szCs w:val="28"/>
                <w:shd w:val="clear" w:color="auto" w:fill="FFFFFF"/>
                <w:lang w:eastAsia="en-US"/>
              </w:rPr>
              <w:t>106</w:t>
            </w:r>
          </w:p>
        </w:tc>
        <w:tc>
          <w:tcPr>
            <w:tcW w:w="2108" w:type="dxa"/>
          </w:tcPr>
          <w:p w:rsidR="00CB07A2" w:rsidRPr="00037EDF" w:rsidRDefault="00CB07A2" w:rsidP="00816D4D">
            <w:pPr>
              <w:jc w:val="center"/>
              <w:rPr>
                <w:sz w:val="28"/>
                <w:szCs w:val="28"/>
                <w:shd w:val="clear" w:color="auto" w:fill="FFFFFF"/>
              </w:rPr>
            </w:pPr>
            <w:r>
              <w:rPr>
                <w:sz w:val="28"/>
                <w:szCs w:val="28"/>
                <w:shd w:val="clear" w:color="auto" w:fill="FFFFFF"/>
              </w:rPr>
              <w:t>нормативы</w:t>
            </w:r>
          </w:p>
        </w:tc>
      </w:tr>
      <w:tr w:rsidR="00816D4D" w:rsidRPr="00816D4D" w:rsidTr="00816D4D">
        <w:tc>
          <w:tcPr>
            <w:tcW w:w="2943" w:type="dxa"/>
            <w:gridSpan w:val="2"/>
          </w:tcPr>
          <w:p w:rsidR="00816D4D" w:rsidRPr="00816D4D" w:rsidRDefault="00816D4D" w:rsidP="00816D4D">
            <w:pPr>
              <w:jc w:val="right"/>
              <w:rPr>
                <w:b/>
                <w:sz w:val="28"/>
                <w:szCs w:val="28"/>
                <w:shd w:val="clear" w:color="auto" w:fill="FFFFFF"/>
              </w:rPr>
            </w:pPr>
            <w:r w:rsidRPr="00816D4D">
              <w:rPr>
                <w:b/>
                <w:sz w:val="28"/>
                <w:szCs w:val="28"/>
                <w:shd w:val="clear" w:color="auto" w:fill="FFFFFF"/>
              </w:rPr>
              <w:t>Всего часов за год:</w:t>
            </w:r>
          </w:p>
        </w:tc>
        <w:tc>
          <w:tcPr>
            <w:tcW w:w="1502" w:type="dxa"/>
          </w:tcPr>
          <w:p w:rsidR="00816D4D" w:rsidRPr="00816D4D" w:rsidRDefault="00816D4D" w:rsidP="00816D4D">
            <w:pPr>
              <w:jc w:val="center"/>
              <w:rPr>
                <w:b/>
                <w:sz w:val="28"/>
                <w:szCs w:val="28"/>
                <w:shd w:val="clear" w:color="auto" w:fill="FFFFFF"/>
                <w:lang w:eastAsia="en-US"/>
              </w:rPr>
            </w:pPr>
            <w:r w:rsidRPr="00816D4D">
              <w:rPr>
                <w:b/>
                <w:sz w:val="28"/>
                <w:szCs w:val="28"/>
                <w:shd w:val="clear" w:color="auto" w:fill="FFFFFF"/>
                <w:lang w:eastAsia="en-US"/>
              </w:rPr>
              <w:t>234 час.</w:t>
            </w:r>
          </w:p>
        </w:tc>
        <w:tc>
          <w:tcPr>
            <w:tcW w:w="1528" w:type="dxa"/>
          </w:tcPr>
          <w:p w:rsidR="00816D4D" w:rsidRPr="00816D4D" w:rsidRDefault="00816D4D" w:rsidP="00816D4D">
            <w:pPr>
              <w:jc w:val="center"/>
              <w:rPr>
                <w:b/>
                <w:sz w:val="28"/>
                <w:szCs w:val="28"/>
                <w:shd w:val="clear" w:color="auto" w:fill="FFFFFF"/>
                <w:lang w:eastAsia="en-US"/>
              </w:rPr>
            </w:pPr>
            <w:r w:rsidRPr="00816D4D">
              <w:rPr>
                <w:b/>
                <w:sz w:val="28"/>
                <w:szCs w:val="28"/>
                <w:shd w:val="clear" w:color="auto" w:fill="FFFFFF"/>
                <w:lang w:eastAsia="en-US"/>
              </w:rPr>
              <w:t>234 час.</w:t>
            </w:r>
          </w:p>
        </w:tc>
        <w:tc>
          <w:tcPr>
            <w:tcW w:w="1493" w:type="dxa"/>
          </w:tcPr>
          <w:p w:rsidR="00816D4D" w:rsidRPr="00816D4D" w:rsidRDefault="00816D4D" w:rsidP="00816D4D">
            <w:pPr>
              <w:jc w:val="center"/>
              <w:rPr>
                <w:b/>
                <w:sz w:val="28"/>
                <w:szCs w:val="28"/>
                <w:shd w:val="clear" w:color="auto" w:fill="FFFFFF"/>
                <w:lang w:eastAsia="en-US"/>
              </w:rPr>
            </w:pPr>
            <w:r w:rsidRPr="00816D4D">
              <w:rPr>
                <w:b/>
                <w:sz w:val="28"/>
                <w:szCs w:val="28"/>
                <w:shd w:val="clear" w:color="auto" w:fill="FFFFFF"/>
                <w:lang w:eastAsia="en-US"/>
              </w:rPr>
              <w:t>234 час.</w:t>
            </w:r>
          </w:p>
        </w:tc>
        <w:tc>
          <w:tcPr>
            <w:tcW w:w="2108" w:type="dxa"/>
          </w:tcPr>
          <w:p w:rsidR="00816D4D" w:rsidRPr="00816D4D" w:rsidRDefault="00816D4D" w:rsidP="00816D4D">
            <w:pPr>
              <w:jc w:val="center"/>
              <w:rPr>
                <w:b/>
                <w:sz w:val="28"/>
                <w:szCs w:val="28"/>
                <w:shd w:val="clear" w:color="auto" w:fill="FFFFFF"/>
              </w:rPr>
            </w:pPr>
          </w:p>
        </w:tc>
      </w:tr>
    </w:tbl>
    <w:p w:rsidR="00695147" w:rsidRPr="00037EDF" w:rsidRDefault="00695147" w:rsidP="00B07AFA">
      <w:pPr>
        <w:spacing w:line="360" w:lineRule="auto"/>
        <w:rPr>
          <w:b/>
          <w:sz w:val="28"/>
          <w:szCs w:val="28"/>
        </w:rPr>
      </w:pPr>
    </w:p>
    <w:p w:rsidR="00037EDF" w:rsidRPr="009070B7" w:rsidRDefault="00037EDF" w:rsidP="00037EDF">
      <w:pPr>
        <w:tabs>
          <w:tab w:val="left" w:pos="709"/>
        </w:tabs>
        <w:suppressAutoHyphens/>
        <w:rPr>
          <w:sz w:val="28"/>
          <w:szCs w:val="28"/>
        </w:rPr>
      </w:pPr>
      <w:r w:rsidRPr="009070B7">
        <w:rPr>
          <w:b/>
          <w:sz w:val="28"/>
          <w:szCs w:val="28"/>
        </w:rPr>
        <w:t>4.2.</w:t>
      </w:r>
      <w:r w:rsidRPr="009070B7">
        <w:rPr>
          <w:b/>
          <w:sz w:val="28"/>
          <w:szCs w:val="28"/>
        </w:rPr>
        <w:tab/>
        <w:t xml:space="preserve"> Календарный учебный график </w:t>
      </w:r>
      <w:r w:rsidRPr="009070B7">
        <w:rPr>
          <w:b/>
          <w:sz w:val="28"/>
          <w:szCs w:val="28"/>
        </w:rPr>
        <w:cr/>
      </w:r>
      <w:r w:rsidRPr="009070B7">
        <w:rPr>
          <w:sz w:val="28"/>
          <w:szCs w:val="28"/>
        </w:rPr>
        <w:t>- про</w:t>
      </w:r>
      <w:r w:rsidR="00816D4D">
        <w:rPr>
          <w:sz w:val="28"/>
          <w:szCs w:val="28"/>
        </w:rPr>
        <w:t>должительность учебного года (39</w:t>
      </w:r>
      <w:r w:rsidRPr="009070B7">
        <w:rPr>
          <w:sz w:val="28"/>
          <w:szCs w:val="28"/>
        </w:rPr>
        <w:t xml:space="preserve"> уч. недель)</w:t>
      </w:r>
    </w:p>
    <w:p w:rsidR="00695147" w:rsidRPr="009070B7" w:rsidRDefault="00037EDF" w:rsidP="00037EDF">
      <w:pPr>
        <w:spacing w:line="360" w:lineRule="auto"/>
        <w:rPr>
          <w:sz w:val="28"/>
          <w:szCs w:val="28"/>
        </w:rPr>
      </w:pPr>
      <w:r w:rsidRPr="009070B7">
        <w:rPr>
          <w:sz w:val="28"/>
          <w:szCs w:val="28"/>
        </w:rPr>
        <w:t>- календарный учебный график утверждается ежегодно</w:t>
      </w:r>
      <w:r w:rsidR="00816D4D">
        <w:rPr>
          <w:sz w:val="28"/>
          <w:szCs w:val="28"/>
        </w:rPr>
        <w:t xml:space="preserve"> (см.Приложение)</w:t>
      </w:r>
      <w:r w:rsidRPr="009070B7">
        <w:rPr>
          <w:sz w:val="28"/>
          <w:szCs w:val="28"/>
        </w:rPr>
        <w:t xml:space="preserve"> </w:t>
      </w:r>
    </w:p>
    <w:p w:rsidR="00904018" w:rsidRPr="009070B7" w:rsidRDefault="00904018" w:rsidP="00037EDF">
      <w:pPr>
        <w:spacing w:line="360" w:lineRule="auto"/>
        <w:rPr>
          <w:b/>
          <w:sz w:val="28"/>
          <w:szCs w:val="28"/>
        </w:rPr>
      </w:pPr>
      <w:r w:rsidRPr="009070B7">
        <w:rPr>
          <w:b/>
          <w:sz w:val="28"/>
          <w:szCs w:val="28"/>
        </w:rPr>
        <w:t>4.3.</w:t>
      </w:r>
      <w:r w:rsidRPr="009070B7">
        <w:rPr>
          <w:b/>
          <w:sz w:val="28"/>
          <w:szCs w:val="28"/>
        </w:rPr>
        <w:tab/>
        <w:t xml:space="preserve"> Материально-технические и кадровые условия</w:t>
      </w:r>
    </w:p>
    <w:p w:rsidR="00904018" w:rsidRPr="00A46D0A" w:rsidRDefault="00904018" w:rsidP="00904018">
      <w:pPr>
        <w:spacing w:line="360" w:lineRule="auto"/>
        <w:rPr>
          <w:b/>
          <w:bCs/>
          <w:i/>
          <w:sz w:val="28"/>
          <w:szCs w:val="28"/>
        </w:rPr>
      </w:pPr>
      <w:r w:rsidRPr="00A46D0A">
        <w:rPr>
          <w:b/>
          <w:bCs/>
          <w:i/>
          <w:sz w:val="28"/>
          <w:szCs w:val="28"/>
        </w:rPr>
        <w:t xml:space="preserve"> Материально-технические условия:</w:t>
      </w:r>
      <w:r w:rsidR="00D5138F" w:rsidRPr="00A46D0A">
        <w:rPr>
          <w:b/>
          <w:bCs/>
          <w:i/>
          <w:sz w:val="28"/>
          <w:szCs w:val="28"/>
        </w:rPr>
        <w:t xml:space="preserve"> </w:t>
      </w:r>
      <w:r w:rsidR="00D5138F" w:rsidRPr="00A46D0A">
        <w:rPr>
          <w:b/>
          <w:bCs/>
          <w:i/>
          <w:sz w:val="28"/>
          <w:szCs w:val="28"/>
          <w:u w:val="single"/>
        </w:rPr>
        <w:t>Чего нет в наличии, то убрать!</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7182"/>
        <w:gridCol w:w="1748"/>
      </w:tblGrid>
      <w:tr w:rsidR="00A46D0A" w:rsidRPr="00A46D0A" w:rsidTr="00117CD8">
        <w:tc>
          <w:tcPr>
            <w:tcW w:w="817" w:type="dxa"/>
            <w:vAlign w:val="center"/>
          </w:tcPr>
          <w:p w:rsidR="00904018" w:rsidRPr="00A46D0A" w:rsidRDefault="00904018" w:rsidP="00117CD8">
            <w:pPr>
              <w:pStyle w:val="ab"/>
              <w:keepNext/>
              <w:spacing w:line="360" w:lineRule="auto"/>
              <w:rPr>
                <w:b w:val="0"/>
                <w:sz w:val="28"/>
                <w:szCs w:val="28"/>
              </w:rPr>
            </w:pPr>
            <w:r w:rsidRPr="00A46D0A">
              <w:rPr>
                <w:b w:val="0"/>
                <w:sz w:val="28"/>
                <w:szCs w:val="28"/>
              </w:rPr>
              <w:t>№</w:t>
            </w:r>
          </w:p>
        </w:tc>
        <w:tc>
          <w:tcPr>
            <w:tcW w:w="7182" w:type="dxa"/>
            <w:vAlign w:val="center"/>
          </w:tcPr>
          <w:p w:rsidR="00904018" w:rsidRPr="00A46D0A" w:rsidRDefault="00904018" w:rsidP="00117CD8">
            <w:pPr>
              <w:pStyle w:val="ab"/>
              <w:keepNext/>
              <w:spacing w:line="360" w:lineRule="auto"/>
              <w:rPr>
                <w:b w:val="0"/>
                <w:sz w:val="28"/>
                <w:szCs w:val="28"/>
              </w:rPr>
            </w:pPr>
            <w:r w:rsidRPr="00A46D0A">
              <w:rPr>
                <w:b w:val="0"/>
                <w:sz w:val="28"/>
                <w:szCs w:val="28"/>
              </w:rPr>
              <w:t>Материально-технические средства</w:t>
            </w:r>
          </w:p>
        </w:tc>
        <w:tc>
          <w:tcPr>
            <w:tcW w:w="1748" w:type="dxa"/>
            <w:vAlign w:val="center"/>
          </w:tcPr>
          <w:p w:rsidR="00904018" w:rsidRPr="00A46D0A" w:rsidRDefault="00904018" w:rsidP="00117CD8">
            <w:pPr>
              <w:pStyle w:val="ab"/>
              <w:keepNext/>
              <w:spacing w:line="360" w:lineRule="auto"/>
              <w:rPr>
                <w:b w:val="0"/>
                <w:sz w:val="28"/>
                <w:szCs w:val="28"/>
              </w:rPr>
            </w:pPr>
            <w:r w:rsidRPr="00A46D0A">
              <w:rPr>
                <w:b w:val="0"/>
                <w:sz w:val="28"/>
                <w:szCs w:val="28"/>
              </w:rPr>
              <w:t>Кол-во</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r w:rsidRPr="00A46D0A">
              <w:rPr>
                <w:sz w:val="28"/>
                <w:szCs w:val="28"/>
              </w:rPr>
              <w:t>1.</w:t>
            </w:r>
          </w:p>
        </w:tc>
        <w:tc>
          <w:tcPr>
            <w:tcW w:w="7182" w:type="dxa"/>
            <w:vAlign w:val="center"/>
          </w:tcPr>
          <w:p w:rsidR="00904018" w:rsidRPr="00A46D0A" w:rsidRDefault="00904018" w:rsidP="00117CD8">
            <w:pPr>
              <w:pStyle w:val="ac"/>
              <w:spacing w:line="360" w:lineRule="auto"/>
              <w:rPr>
                <w:b/>
                <w:bCs/>
                <w:sz w:val="28"/>
                <w:szCs w:val="28"/>
              </w:rPr>
            </w:pPr>
            <w:r w:rsidRPr="00A46D0A">
              <w:rPr>
                <w:b/>
                <w:bCs/>
                <w:sz w:val="28"/>
                <w:szCs w:val="28"/>
              </w:rPr>
              <w:t>Помещение</w:t>
            </w:r>
          </w:p>
        </w:tc>
        <w:tc>
          <w:tcPr>
            <w:tcW w:w="1748" w:type="dxa"/>
            <w:vAlign w:val="center"/>
          </w:tcPr>
          <w:p w:rsidR="00904018" w:rsidRPr="00A46D0A" w:rsidRDefault="00904018" w:rsidP="00117CD8">
            <w:pPr>
              <w:pStyle w:val="ac"/>
              <w:spacing w:line="360" w:lineRule="auto"/>
              <w:jc w:val="center"/>
              <w:rPr>
                <w:sz w:val="28"/>
                <w:szCs w:val="28"/>
              </w:rPr>
            </w:pP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кабинет для проведения учебных занятий, воспитательных и досуговых мероприятий</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спортивный зал для проведения занятий по ОФП и СФП</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r w:rsidRPr="00A46D0A">
              <w:rPr>
                <w:sz w:val="28"/>
                <w:szCs w:val="28"/>
              </w:rPr>
              <w:t>2.</w:t>
            </w:r>
          </w:p>
        </w:tc>
        <w:tc>
          <w:tcPr>
            <w:tcW w:w="7182" w:type="dxa"/>
            <w:vAlign w:val="center"/>
          </w:tcPr>
          <w:p w:rsidR="00904018" w:rsidRPr="00A46D0A" w:rsidRDefault="00904018" w:rsidP="00117CD8">
            <w:pPr>
              <w:pStyle w:val="ac"/>
              <w:spacing w:line="360" w:lineRule="auto"/>
              <w:rPr>
                <w:sz w:val="28"/>
                <w:szCs w:val="28"/>
              </w:rPr>
            </w:pPr>
            <w:r w:rsidRPr="00A46D0A">
              <w:rPr>
                <w:b/>
                <w:bCs/>
                <w:sz w:val="28"/>
                <w:szCs w:val="28"/>
              </w:rPr>
              <w:t>Мебель</w:t>
            </w:r>
          </w:p>
        </w:tc>
        <w:tc>
          <w:tcPr>
            <w:tcW w:w="1748" w:type="dxa"/>
            <w:vAlign w:val="center"/>
          </w:tcPr>
          <w:p w:rsidR="00904018" w:rsidRPr="00A46D0A" w:rsidRDefault="00904018" w:rsidP="00117CD8">
            <w:pPr>
              <w:pStyle w:val="ac"/>
              <w:spacing w:line="360" w:lineRule="auto"/>
              <w:jc w:val="center"/>
              <w:rPr>
                <w:sz w:val="28"/>
                <w:szCs w:val="28"/>
              </w:rPr>
            </w:pP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письменные столы</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7 шт.</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стулья</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15 шт.</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r w:rsidRPr="00A46D0A">
              <w:rPr>
                <w:sz w:val="28"/>
                <w:szCs w:val="28"/>
              </w:rPr>
              <w:t>3.</w:t>
            </w:r>
          </w:p>
        </w:tc>
        <w:tc>
          <w:tcPr>
            <w:tcW w:w="7182" w:type="dxa"/>
            <w:vAlign w:val="center"/>
          </w:tcPr>
          <w:p w:rsidR="00904018" w:rsidRPr="00A46D0A" w:rsidRDefault="00904018" w:rsidP="00117CD8">
            <w:pPr>
              <w:pStyle w:val="ac"/>
              <w:spacing w:line="360" w:lineRule="auto"/>
              <w:rPr>
                <w:sz w:val="28"/>
                <w:szCs w:val="28"/>
              </w:rPr>
            </w:pPr>
            <w:r w:rsidRPr="00A46D0A">
              <w:rPr>
                <w:b/>
                <w:bCs/>
                <w:sz w:val="28"/>
                <w:szCs w:val="28"/>
              </w:rPr>
              <w:t>Инструменты и оборудование на группу (15 чел.)</w:t>
            </w:r>
          </w:p>
        </w:tc>
        <w:tc>
          <w:tcPr>
            <w:tcW w:w="1748" w:type="dxa"/>
            <w:vAlign w:val="center"/>
          </w:tcPr>
          <w:p w:rsidR="00904018" w:rsidRPr="00A46D0A" w:rsidRDefault="00904018" w:rsidP="00117CD8">
            <w:pPr>
              <w:pStyle w:val="ac"/>
              <w:spacing w:line="360" w:lineRule="auto"/>
              <w:jc w:val="center"/>
              <w:rPr>
                <w:sz w:val="28"/>
                <w:szCs w:val="28"/>
              </w:rPr>
            </w:pP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компьютер</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противогазы</w:t>
            </w:r>
          </w:p>
        </w:tc>
        <w:tc>
          <w:tcPr>
            <w:tcW w:w="1748" w:type="dxa"/>
            <w:vAlign w:val="center"/>
          </w:tcPr>
          <w:p w:rsidR="00904018" w:rsidRPr="00A46D0A" w:rsidRDefault="00904018" w:rsidP="00117CD8">
            <w:pPr>
              <w:pStyle w:val="a5"/>
              <w:spacing w:line="360" w:lineRule="auto"/>
              <w:jc w:val="center"/>
              <w:rPr>
                <w:sz w:val="28"/>
                <w:szCs w:val="28"/>
              </w:rPr>
            </w:pPr>
            <w:r w:rsidRPr="00A46D0A">
              <w:rPr>
                <w:sz w:val="28"/>
                <w:szCs w:val="28"/>
              </w:rPr>
              <w:t>15</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r w:rsidRPr="00A46D0A">
              <w:rPr>
                <w:sz w:val="28"/>
                <w:szCs w:val="28"/>
              </w:rPr>
              <w:t>4.</w:t>
            </w:r>
          </w:p>
        </w:tc>
        <w:tc>
          <w:tcPr>
            <w:tcW w:w="7182" w:type="dxa"/>
            <w:vAlign w:val="center"/>
          </w:tcPr>
          <w:p w:rsidR="00904018" w:rsidRPr="00A46D0A" w:rsidRDefault="00904018" w:rsidP="00117CD8">
            <w:pPr>
              <w:pStyle w:val="ac"/>
              <w:spacing w:line="360" w:lineRule="auto"/>
              <w:rPr>
                <w:sz w:val="28"/>
                <w:szCs w:val="28"/>
              </w:rPr>
            </w:pPr>
            <w:r w:rsidRPr="00A46D0A">
              <w:rPr>
                <w:b/>
                <w:bCs/>
                <w:sz w:val="28"/>
                <w:szCs w:val="28"/>
              </w:rPr>
              <w:t>Туристское снаряжение на группу (15 чел.):</w:t>
            </w:r>
          </w:p>
        </w:tc>
        <w:tc>
          <w:tcPr>
            <w:tcW w:w="1748" w:type="dxa"/>
            <w:vAlign w:val="center"/>
          </w:tcPr>
          <w:p w:rsidR="00904018" w:rsidRPr="00A46D0A" w:rsidRDefault="00904018" w:rsidP="00117CD8">
            <w:pPr>
              <w:pStyle w:val="a5"/>
              <w:spacing w:line="360" w:lineRule="auto"/>
              <w:jc w:val="center"/>
              <w:rPr>
                <w:sz w:val="28"/>
                <w:szCs w:val="28"/>
              </w:rPr>
            </w:pP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r w:rsidRPr="00A46D0A">
              <w:rPr>
                <w:sz w:val="28"/>
                <w:szCs w:val="28"/>
              </w:rPr>
              <w:t>5.</w:t>
            </w:r>
          </w:p>
        </w:tc>
        <w:tc>
          <w:tcPr>
            <w:tcW w:w="7182" w:type="dxa"/>
            <w:vAlign w:val="center"/>
          </w:tcPr>
          <w:p w:rsidR="00904018" w:rsidRPr="00A46D0A" w:rsidRDefault="00904018" w:rsidP="00117CD8">
            <w:pPr>
              <w:pStyle w:val="ac"/>
              <w:spacing w:line="360" w:lineRule="auto"/>
              <w:rPr>
                <w:sz w:val="28"/>
                <w:szCs w:val="28"/>
              </w:rPr>
            </w:pPr>
            <w:r w:rsidRPr="00A46D0A">
              <w:rPr>
                <w:b/>
                <w:bCs/>
                <w:sz w:val="28"/>
                <w:szCs w:val="28"/>
              </w:rPr>
              <w:t>Спортивное снаряжение на группу (15 чел)</w:t>
            </w:r>
          </w:p>
        </w:tc>
        <w:tc>
          <w:tcPr>
            <w:tcW w:w="1748" w:type="dxa"/>
            <w:vAlign w:val="center"/>
          </w:tcPr>
          <w:p w:rsidR="00904018" w:rsidRPr="00A46D0A" w:rsidRDefault="00904018" w:rsidP="00117CD8">
            <w:pPr>
              <w:pStyle w:val="ac"/>
              <w:spacing w:line="360" w:lineRule="auto"/>
              <w:jc w:val="center"/>
              <w:rPr>
                <w:sz w:val="28"/>
                <w:szCs w:val="28"/>
              </w:rPr>
            </w:pP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секундомер</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гантели</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10</w:t>
            </w:r>
          </w:p>
        </w:tc>
      </w:tr>
      <w:tr w:rsidR="00A46D0A" w:rsidRPr="00A46D0A" w:rsidTr="00117CD8">
        <w:tc>
          <w:tcPr>
            <w:tcW w:w="817" w:type="dxa"/>
            <w:vAlign w:val="center"/>
          </w:tcPr>
          <w:p w:rsidR="00904018" w:rsidRPr="00A46D0A" w:rsidRDefault="00904018" w:rsidP="00117CD8">
            <w:pPr>
              <w:pStyle w:val="ac"/>
              <w:spacing w:line="360" w:lineRule="auto"/>
              <w:rPr>
                <w:sz w:val="28"/>
                <w:szCs w:val="28"/>
              </w:rPr>
            </w:pPr>
          </w:p>
        </w:tc>
        <w:tc>
          <w:tcPr>
            <w:tcW w:w="7182" w:type="dxa"/>
            <w:vAlign w:val="center"/>
          </w:tcPr>
          <w:p w:rsidR="00904018" w:rsidRPr="00A46D0A" w:rsidRDefault="00904018" w:rsidP="00117CD8">
            <w:pPr>
              <w:pStyle w:val="ac"/>
              <w:spacing w:line="360" w:lineRule="auto"/>
              <w:rPr>
                <w:sz w:val="28"/>
                <w:szCs w:val="28"/>
              </w:rPr>
            </w:pPr>
            <w:r w:rsidRPr="00A46D0A">
              <w:rPr>
                <w:sz w:val="28"/>
                <w:szCs w:val="28"/>
              </w:rPr>
              <w:t>мячи</w:t>
            </w:r>
          </w:p>
        </w:tc>
        <w:tc>
          <w:tcPr>
            <w:tcW w:w="1748" w:type="dxa"/>
            <w:vAlign w:val="center"/>
          </w:tcPr>
          <w:p w:rsidR="00904018" w:rsidRPr="00A46D0A" w:rsidRDefault="00904018" w:rsidP="00117CD8">
            <w:pPr>
              <w:pStyle w:val="ac"/>
              <w:spacing w:line="360" w:lineRule="auto"/>
              <w:jc w:val="center"/>
              <w:rPr>
                <w:sz w:val="28"/>
                <w:szCs w:val="28"/>
              </w:rPr>
            </w:pPr>
            <w:r w:rsidRPr="00A46D0A">
              <w:rPr>
                <w:sz w:val="28"/>
                <w:szCs w:val="28"/>
              </w:rPr>
              <w:t>3</w:t>
            </w:r>
          </w:p>
        </w:tc>
      </w:tr>
    </w:tbl>
    <w:p w:rsidR="00904018" w:rsidRDefault="00904018" w:rsidP="00037EDF">
      <w:pPr>
        <w:spacing w:line="360" w:lineRule="auto"/>
      </w:pPr>
    </w:p>
    <w:p w:rsidR="00904018" w:rsidRPr="00D5138F" w:rsidRDefault="009070B7" w:rsidP="00037EDF">
      <w:pPr>
        <w:spacing w:line="360" w:lineRule="auto"/>
        <w:rPr>
          <w:i/>
        </w:rPr>
      </w:pPr>
      <w:r>
        <w:rPr>
          <w:b/>
          <w:i/>
          <w:sz w:val="28"/>
          <w:szCs w:val="28"/>
        </w:rPr>
        <w:t>К</w:t>
      </w:r>
      <w:r w:rsidR="00904018" w:rsidRPr="009070B7">
        <w:rPr>
          <w:b/>
          <w:i/>
          <w:sz w:val="28"/>
          <w:szCs w:val="28"/>
        </w:rPr>
        <w:t>адровые условия</w:t>
      </w:r>
      <w:r w:rsidR="00D5138F">
        <w:rPr>
          <w:i/>
        </w:rPr>
        <w:t xml:space="preserve">: </w:t>
      </w:r>
      <w:r w:rsidR="00D5138F">
        <w:rPr>
          <w:color w:val="00000A"/>
          <w:sz w:val="28"/>
          <w:szCs w:val="28"/>
        </w:rPr>
        <w:t>Комухин Валерий Леонидович</w:t>
      </w:r>
      <w:r w:rsidR="00D5138F">
        <w:rPr>
          <w:i/>
        </w:rPr>
        <w:t xml:space="preserve">, </w:t>
      </w:r>
      <w:r w:rsidR="00D5138F" w:rsidRPr="00D458D5">
        <w:rPr>
          <w:sz w:val="28"/>
          <w:szCs w:val="28"/>
          <w:lang w:eastAsia="en-US"/>
        </w:rPr>
        <w:t>педагог дополнительного образования</w:t>
      </w:r>
      <w:r w:rsidR="00D5138F">
        <w:rPr>
          <w:sz w:val="28"/>
          <w:szCs w:val="28"/>
          <w:lang w:eastAsia="en-US"/>
        </w:rPr>
        <w:t>.</w:t>
      </w:r>
    </w:p>
    <w:p w:rsidR="00904018" w:rsidRDefault="00904018" w:rsidP="00037EDF">
      <w:pPr>
        <w:spacing w:line="360" w:lineRule="auto"/>
        <w:rPr>
          <w:b/>
        </w:rPr>
      </w:pPr>
    </w:p>
    <w:p w:rsidR="00984431" w:rsidRPr="00A46D0A" w:rsidRDefault="00904018" w:rsidP="00A46D0A">
      <w:pPr>
        <w:spacing w:line="360" w:lineRule="auto"/>
        <w:jc w:val="center"/>
        <w:rPr>
          <w:b/>
          <w:sz w:val="28"/>
          <w:szCs w:val="28"/>
        </w:rPr>
      </w:pPr>
      <w:r w:rsidRPr="00A46D0A">
        <w:rPr>
          <w:b/>
          <w:sz w:val="28"/>
          <w:szCs w:val="28"/>
        </w:rPr>
        <w:t>5. ОЦЕНОЧНЫЕ МАТЕРИАЛЫ</w:t>
      </w:r>
    </w:p>
    <w:p w:rsidR="00984431" w:rsidRPr="00A44E6D" w:rsidRDefault="00984431" w:rsidP="00A44E6D">
      <w:pPr>
        <w:pStyle w:val="a5"/>
        <w:tabs>
          <w:tab w:val="num" w:pos="927"/>
        </w:tabs>
        <w:spacing w:line="360" w:lineRule="auto"/>
        <w:jc w:val="center"/>
        <w:rPr>
          <w:bCs/>
          <w:sz w:val="28"/>
          <w:szCs w:val="28"/>
          <w:u w:val="single"/>
        </w:rPr>
      </w:pPr>
      <w:r>
        <w:rPr>
          <w:bCs/>
          <w:sz w:val="28"/>
          <w:szCs w:val="28"/>
          <w:u w:val="single"/>
        </w:rPr>
        <w:t>Диагностика и контрольно-оценочная  деятельность.</w:t>
      </w:r>
    </w:p>
    <w:p w:rsidR="00984431" w:rsidRDefault="00984431" w:rsidP="00D5138F">
      <w:pPr>
        <w:pStyle w:val="a5"/>
        <w:tabs>
          <w:tab w:val="left" w:pos="567"/>
          <w:tab w:val="num" w:pos="927"/>
        </w:tabs>
        <w:spacing w:line="360" w:lineRule="auto"/>
        <w:jc w:val="both"/>
        <w:rPr>
          <w:sz w:val="28"/>
          <w:szCs w:val="28"/>
        </w:rPr>
      </w:pPr>
      <w:r>
        <w:rPr>
          <w:sz w:val="28"/>
          <w:szCs w:val="28"/>
        </w:rPr>
        <w:tab/>
        <w:t xml:space="preserve">В целом существует следующая система показателей </w:t>
      </w:r>
      <w:r w:rsidR="00A44E6D">
        <w:rPr>
          <w:sz w:val="28"/>
          <w:szCs w:val="28"/>
        </w:rPr>
        <w:t xml:space="preserve">подготовки </w:t>
      </w:r>
      <w:r>
        <w:rPr>
          <w:sz w:val="28"/>
          <w:szCs w:val="28"/>
        </w:rPr>
        <w:t>подростков: владение понятиями, фактами, научной или теоретической проблематикой, закономерностями и правилами, методами и процедурам</w:t>
      </w:r>
      <w:r w:rsidR="00A44E6D">
        <w:rPr>
          <w:sz w:val="28"/>
          <w:szCs w:val="28"/>
        </w:rPr>
        <w:t>и</w:t>
      </w:r>
      <w:r>
        <w:rPr>
          <w:sz w:val="28"/>
          <w:szCs w:val="28"/>
        </w:rPr>
        <w:t>; сформированность умений и навыков.</w:t>
      </w:r>
    </w:p>
    <w:p w:rsidR="00984431" w:rsidRDefault="00984431" w:rsidP="00984431">
      <w:pPr>
        <w:pStyle w:val="a7"/>
        <w:spacing w:line="360" w:lineRule="auto"/>
        <w:ind w:left="0" w:firstLine="709"/>
        <w:jc w:val="both"/>
        <w:rPr>
          <w:b/>
          <w:bCs/>
          <w:sz w:val="28"/>
          <w:szCs w:val="28"/>
        </w:rPr>
      </w:pPr>
      <w:r>
        <w:rPr>
          <w:sz w:val="28"/>
          <w:szCs w:val="28"/>
        </w:rPr>
        <w:t xml:space="preserve">В целом усвоение программного материала контролируется тестами, сдачей физических нормативов, зачётами. Современная дидактика определяет следующие виды контроля, которые применяются педагогами на занятиях - </w:t>
      </w:r>
      <w:r>
        <w:rPr>
          <w:b/>
          <w:bCs/>
          <w:i/>
          <w:sz w:val="28"/>
          <w:szCs w:val="28"/>
        </w:rPr>
        <w:t>вводный, текущий, итоговый</w:t>
      </w:r>
      <w:r>
        <w:rPr>
          <w:b/>
          <w:bCs/>
          <w:sz w:val="28"/>
          <w:szCs w:val="28"/>
        </w:rPr>
        <w:t>.</w:t>
      </w:r>
    </w:p>
    <w:p w:rsidR="00984431" w:rsidRDefault="00984431" w:rsidP="00984431">
      <w:pPr>
        <w:pStyle w:val="a7"/>
        <w:spacing w:line="360" w:lineRule="auto"/>
        <w:ind w:left="0" w:firstLine="709"/>
        <w:jc w:val="both"/>
        <w:rPr>
          <w:sz w:val="28"/>
          <w:szCs w:val="28"/>
        </w:rPr>
      </w:pPr>
      <w:r>
        <w:rPr>
          <w:b/>
          <w:bCs/>
          <w:i/>
          <w:sz w:val="28"/>
          <w:szCs w:val="28"/>
        </w:rPr>
        <w:t>Вводный контроль</w:t>
      </w:r>
      <w:r w:rsidR="00A44E6D">
        <w:rPr>
          <w:sz w:val="28"/>
          <w:szCs w:val="28"/>
        </w:rPr>
        <w:t xml:space="preserve"> проводится</w:t>
      </w:r>
      <w:r>
        <w:rPr>
          <w:sz w:val="28"/>
          <w:szCs w:val="28"/>
        </w:rPr>
        <w:t xml:space="preserve"> на первых занятиях. Он осущ</w:t>
      </w:r>
      <w:r w:rsidR="00A44E6D">
        <w:rPr>
          <w:sz w:val="28"/>
          <w:szCs w:val="28"/>
        </w:rPr>
        <w:t xml:space="preserve">ествляется  в виде </w:t>
      </w:r>
      <w:r w:rsidR="00436EA7">
        <w:rPr>
          <w:sz w:val="28"/>
          <w:szCs w:val="28"/>
        </w:rPr>
        <w:t>собеседования</w:t>
      </w:r>
      <w:r>
        <w:rPr>
          <w:sz w:val="28"/>
          <w:szCs w:val="28"/>
        </w:rPr>
        <w:t xml:space="preserve"> на занятиях </w:t>
      </w:r>
      <w:r w:rsidR="00436EA7">
        <w:rPr>
          <w:sz w:val="28"/>
          <w:szCs w:val="28"/>
        </w:rPr>
        <w:t>с воспитанниками.</w:t>
      </w:r>
    </w:p>
    <w:p w:rsidR="00984431" w:rsidRDefault="00984431" w:rsidP="00984431">
      <w:pPr>
        <w:pStyle w:val="a7"/>
        <w:spacing w:line="360" w:lineRule="auto"/>
        <w:ind w:left="0" w:firstLine="709"/>
        <w:jc w:val="both"/>
        <w:rPr>
          <w:sz w:val="28"/>
          <w:szCs w:val="28"/>
        </w:rPr>
      </w:pPr>
      <w:r>
        <w:rPr>
          <w:b/>
          <w:bCs/>
          <w:i/>
          <w:sz w:val="28"/>
          <w:szCs w:val="28"/>
        </w:rPr>
        <w:t>Текущий контроль</w:t>
      </w:r>
      <w:r>
        <w:rPr>
          <w:sz w:val="28"/>
          <w:szCs w:val="28"/>
        </w:rPr>
        <w:t xml:space="preserve"> проводится после изучения каждого раздела программы (выполнение практических заданий). </w:t>
      </w:r>
    </w:p>
    <w:p w:rsidR="00984431" w:rsidRDefault="00984431" w:rsidP="00984431">
      <w:pPr>
        <w:pStyle w:val="a7"/>
        <w:spacing w:line="360" w:lineRule="auto"/>
        <w:ind w:left="0" w:firstLine="709"/>
        <w:jc w:val="both"/>
        <w:rPr>
          <w:sz w:val="28"/>
          <w:szCs w:val="28"/>
        </w:rPr>
      </w:pPr>
      <w:r>
        <w:rPr>
          <w:b/>
          <w:bCs/>
          <w:i/>
          <w:sz w:val="28"/>
          <w:szCs w:val="28"/>
        </w:rPr>
        <w:t>Итоговый контроль</w:t>
      </w:r>
      <w:r>
        <w:rPr>
          <w:sz w:val="28"/>
          <w:szCs w:val="28"/>
        </w:rPr>
        <w:t xml:space="preserve"> проводится после окончания каждого года обучения в виде конкурсов, соревнований, сдачи норм по ОФП и СФП, участия в учебно-тренировочн</w:t>
      </w:r>
      <w:r w:rsidR="00436EA7">
        <w:rPr>
          <w:sz w:val="28"/>
          <w:szCs w:val="28"/>
        </w:rPr>
        <w:t>ых сборах</w:t>
      </w:r>
      <w:r>
        <w:rPr>
          <w:sz w:val="28"/>
          <w:szCs w:val="28"/>
        </w:rPr>
        <w:t xml:space="preserve">. </w:t>
      </w:r>
    </w:p>
    <w:p w:rsidR="00436EA7" w:rsidRDefault="00436EA7" w:rsidP="00984431">
      <w:pPr>
        <w:pStyle w:val="a7"/>
        <w:spacing w:line="360" w:lineRule="auto"/>
        <w:ind w:left="0" w:firstLine="709"/>
        <w:jc w:val="both"/>
        <w:rPr>
          <w:sz w:val="28"/>
          <w:szCs w:val="28"/>
        </w:rPr>
      </w:pPr>
    </w:p>
    <w:p w:rsidR="00436EA7" w:rsidRPr="00A46D0A" w:rsidRDefault="00436EA7" w:rsidP="00436EA7">
      <w:pPr>
        <w:pStyle w:val="af0"/>
        <w:numPr>
          <w:ilvl w:val="0"/>
          <w:numId w:val="23"/>
        </w:numPr>
        <w:jc w:val="center"/>
        <w:rPr>
          <w:rFonts w:ascii="Times New Roman" w:hAnsi="Times New Roman" w:cs="Times New Roman"/>
          <w:b/>
          <w:sz w:val="28"/>
          <w:szCs w:val="28"/>
        </w:rPr>
      </w:pPr>
      <w:r w:rsidRPr="00A46D0A">
        <w:rPr>
          <w:rFonts w:ascii="Times New Roman" w:hAnsi="Times New Roman" w:cs="Times New Roman"/>
          <w:b/>
          <w:sz w:val="28"/>
          <w:szCs w:val="28"/>
        </w:rPr>
        <w:t>МЕТОДИЧЕСКИЕ МАТЕРИАЛЫ</w:t>
      </w:r>
    </w:p>
    <w:p w:rsidR="00D5138F" w:rsidRDefault="00D5138F" w:rsidP="00D5138F">
      <w:pPr>
        <w:pStyle w:val="2"/>
        <w:spacing w:line="360" w:lineRule="auto"/>
        <w:jc w:val="center"/>
        <w:rPr>
          <w:rFonts w:ascii="Times New Roman" w:hAnsi="Times New Roman"/>
          <w:b w:val="0"/>
          <w:u w:val="single"/>
        </w:rPr>
      </w:pPr>
      <w:r>
        <w:rPr>
          <w:rFonts w:ascii="Times New Roman" w:hAnsi="Times New Roman"/>
          <w:b w:val="0"/>
          <w:u w:val="single"/>
        </w:rPr>
        <w:t>Методы обучения, используемые на занятиях учебной группы</w:t>
      </w:r>
    </w:p>
    <w:p w:rsidR="00D5138F" w:rsidRDefault="00D5138F" w:rsidP="00D5138F">
      <w:pPr>
        <w:pStyle w:val="21"/>
        <w:spacing w:line="360" w:lineRule="auto"/>
        <w:ind w:firstLine="720"/>
        <w:rPr>
          <w:sz w:val="28"/>
          <w:szCs w:val="28"/>
        </w:rPr>
      </w:pPr>
      <w:r>
        <w:rPr>
          <w:sz w:val="28"/>
          <w:szCs w:val="28"/>
        </w:rPr>
        <w:t xml:space="preserve">При реализации программы используются различные методы и приемы обучения. Учебное занятие может проводиться как с использованием одного метода обучения, так и помощью комбинирования нескольких методов и </w:t>
      </w:r>
      <w:r>
        <w:rPr>
          <w:sz w:val="28"/>
          <w:szCs w:val="28"/>
        </w:rPr>
        <w:lastRenderedPageBreak/>
        <w:t>приемов. Целесообразность и выбор применения того или иного метода зависит от образовательных задач, которые ставит педагог дополнительного образования. Выбор методов обучения определяется также с учетом возможностей воспитанников: возрастных и психофизиологических особенностей, возможностей материально-технической базы обучения.</w:t>
      </w:r>
    </w:p>
    <w:p w:rsidR="00D5138F" w:rsidRPr="00EC208C" w:rsidRDefault="00D5138F" w:rsidP="00D5138F">
      <w:pPr>
        <w:pStyle w:val="21"/>
        <w:spacing w:line="360" w:lineRule="auto"/>
        <w:ind w:firstLine="720"/>
        <w:jc w:val="center"/>
        <w:rPr>
          <w:sz w:val="28"/>
          <w:szCs w:val="28"/>
          <w:u w:val="single"/>
        </w:rPr>
      </w:pPr>
      <w:r w:rsidRPr="00EC208C">
        <w:rPr>
          <w:sz w:val="28"/>
          <w:szCs w:val="28"/>
          <w:u w:val="single"/>
        </w:rPr>
        <w:t>Методы обучения</w:t>
      </w:r>
    </w:p>
    <w:p w:rsidR="00D5138F" w:rsidRDefault="00D5138F" w:rsidP="00D5138F">
      <w:pPr>
        <w:pStyle w:val="21"/>
        <w:numPr>
          <w:ilvl w:val="0"/>
          <w:numId w:val="12"/>
        </w:numPr>
        <w:tabs>
          <w:tab w:val="num" w:pos="794"/>
        </w:tabs>
        <w:spacing w:line="360" w:lineRule="auto"/>
        <w:rPr>
          <w:sz w:val="28"/>
          <w:szCs w:val="28"/>
        </w:rPr>
      </w:pPr>
      <w:r>
        <w:rPr>
          <w:sz w:val="28"/>
          <w:szCs w:val="28"/>
        </w:rPr>
        <w:t>Словесные методы обучения: объяснение, беседы, диалог (диалог педагога дополнительного образования с воспитанниками, диалог воспитанников друг с другом).</w:t>
      </w:r>
    </w:p>
    <w:p w:rsidR="00D5138F" w:rsidRDefault="00D5138F" w:rsidP="00D5138F">
      <w:pPr>
        <w:pStyle w:val="21"/>
        <w:numPr>
          <w:ilvl w:val="0"/>
          <w:numId w:val="12"/>
        </w:numPr>
        <w:tabs>
          <w:tab w:val="num" w:pos="794"/>
        </w:tabs>
        <w:spacing w:line="360" w:lineRule="auto"/>
        <w:rPr>
          <w:sz w:val="28"/>
          <w:szCs w:val="28"/>
        </w:rPr>
      </w:pPr>
      <w:r>
        <w:rPr>
          <w:sz w:val="28"/>
          <w:szCs w:val="28"/>
        </w:rPr>
        <w:t xml:space="preserve">Работа с книгами, журналами и интернет-ресурсами. </w:t>
      </w:r>
    </w:p>
    <w:p w:rsidR="00D5138F" w:rsidRDefault="00D5138F" w:rsidP="00D5138F">
      <w:pPr>
        <w:pStyle w:val="21"/>
        <w:numPr>
          <w:ilvl w:val="0"/>
          <w:numId w:val="12"/>
        </w:numPr>
        <w:tabs>
          <w:tab w:val="num" w:pos="794"/>
        </w:tabs>
        <w:spacing w:line="360" w:lineRule="auto"/>
        <w:rPr>
          <w:sz w:val="28"/>
          <w:szCs w:val="28"/>
        </w:rPr>
      </w:pPr>
      <w:r>
        <w:rPr>
          <w:sz w:val="28"/>
          <w:szCs w:val="28"/>
        </w:rPr>
        <w:t>Метод практической работы: упражнения, тренировки.</w:t>
      </w:r>
    </w:p>
    <w:p w:rsidR="00D5138F" w:rsidRDefault="00D5138F" w:rsidP="00D5138F">
      <w:pPr>
        <w:pStyle w:val="21"/>
        <w:numPr>
          <w:ilvl w:val="0"/>
          <w:numId w:val="12"/>
        </w:numPr>
        <w:tabs>
          <w:tab w:val="num" w:pos="794"/>
        </w:tabs>
        <w:spacing w:line="360" w:lineRule="auto"/>
        <w:rPr>
          <w:sz w:val="28"/>
          <w:szCs w:val="28"/>
        </w:rPr>
      </w:pPr>
      <w:r>
        <w:rPr>
          <w:sz w:val="28"/>
          <w:szCs w:val="28"/>
        </w:rPr>
        <w:t>Методы наблюдения: фото-, видеосъемка.</w:t>
      </w:r>
    </w:p>
    <w:p w:rsidR="00D5138F" w:rsidRDefault="00D5138F" w:rsidP="00D5138F">
      <w:pPr>
        <w:pStyle w:val="21"/>
        <w:numPr>
          <w:ilvl w:val="0"/>
          <w:numId w:val="12"/>
        </w:numPr>
        <w:tabs>
          <w:tab w:val="num" w:pos="794"/>
        </w:tabs>
        <w:spacing w:line="360" w:lineRule="auto"/>
        <w:rPr>
          <w:sz w:val="28"/>
          <w:szCs w:val="28"/>
        </w:rPr>
      </w:pPr>
      <w:r>
        <w:rPr>
          <w:sz w:val="28"/>
          <w:szCs w:val="28"/>
        </w:rPr>
        <w:t>Наглядные методы обучения: наглядные материалы (рисунки, плакаты, фотографии, таблицы, схемы, чертежи); видеоматериалы; слайды; фотографии.</w:t>
      </w:r>
    </w:p>
    <w:p w:rsidR="00984431" w:rsidRDefault="00984431" w:rsidP="00904018">
      <w:pPr>
        <w:spacing w:line="360" w:lineRule="auto"/>
        <w:jc w:val="center"/>
      </w:pPr>
    </w:p>
    <w:p w:rsidR="009070B7" w:rsidRPr="00037EDF" w:rsidRDefault="009070B7" w:rsidP="009070B7">
      <w:pPr>
        <w:spacing w:line="360" w:lineRule="auto"/>
        <w:rPr>
          <w:b/>
          <w:sz w:val="28"/>
          <w:szCs w:val="28"/>
        </w:rPr>
      </w:pPr>
    </w:p>
    <w:p w:rsidR="00695147" w:rsidRPr="00037EDF" w:rsidRDefault="00695147" w:rsidP="00B07AFA">
      <w:pPr>
        <w:spacing w:line="360" w:lineRule="auto"/>
        <w:rPr>
          <w:b/>
          <w:sz w:val="28"/>
          <w:szCs w:val="28"/>
        </w:rPr>
      </w:pPr>
    </w:p>
    <w:p w:rsidR="00695147" w:rsidRDefault="00695147"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p w:rsidR="00F25FFA" w:rsidRDefault="00F25FFA" w:rsidP="00B07AFA">
      <w:pPr>
        <w:spacing w:line="360" w:lineRule="auto"/>
        <w:rPr>
          <w:b/>
          <w:sz w:val="28"/>
          <w:szCs w:val="28"/>
        </w:rPr>
      </w:pPr>
    </w:p>
    <w:bookmarkEnd w:id="1"/>
    <w:p w:rsidR="00A46D0A" w:rsidRDefault="00A46D0A">
      <w:pPr>
        <w:spacing w:after="200" w:line="276" w:lineRule="auto"/>
        <w:rPr>
          <w:rFonts w:eastAsiaTheme="minorHAnsi"/>
          <w:szCs w:val="24"/>
          <w:lang w:eastAsia="en-US"/>
        </w:rPr>
      </w:pPr>
      <w:r>
        <w:rPr>
          <w:szCs w:val="24"/>
        </w:rPr>
        <w:br w:type="page"/>
      </w:r>
    </w:p>
    <w:p w:rsidR="00A57A96" w:rsidRPr="00D5138F" w:rsidRDefault="00F25FFA" w:rsidP="00D5138F">
      <w:pPr>
        <w:pStyle w:val="af0"/>
        <w:ind w:left="5245"/>
        <w:jc w:val="both"/>
        <w:rPr>
          <w:rFonts w:ascii="Times New Roman" w:hAnsi="Times New Roman" w:cs="Times New Roman"/>
          <w:sz w:val="24"/>
          <w:szCs w:val="24"/>
        </w:rPr>
      </w:pPr>
      <w:r w:rsidRPr="00D5138F">
        <w:rPr>
          <w:rFonts w:ascii="Times New Roman" w:hAnsi="Times New Roman" w:cs="Times New Roman"/>
          <w:sz w:val="24"/>
          <w:szCs w:val="24"/>
        </w:rPr>
        <w:lastRenderedPageBreak/>
        <w:t>Приложение №1</w:t>
      </w:r>
      <w:r w:rsidR="00A57A96" w:rsidRPr="00D5138F">
        <w:rPr>
          <w:rFonts w:ascii="Times New Roman" w:hAnsi="Times New Roman" w:cs="Times New Roman"/>
          <w:sz w:val="24"/>
          <w:szCs w:val="24"/>
        </w:rPr>
        <w:t xml:space="preserve"> к  дополнительной общеразвивающей программе </w:t>
      </w:r>
    </w:p>
    <w:p w:rsidR="00A57A96" w:rsidRPr="00D5138F" w:rsidRDefault="00A57A96" w:rsidP="00D5138F">
      <w:pPr>
        <w:pStyle w:val="af0"/>
        <w:ind w:left="5245"/>
        <w:jc w:val="both"/>
        <w:rPr>
          <w:rFonts w:ascii="Times New Roman" w:hAnsi="Times New Roman" w:cs="Times New Roman"/>
          <w:sz w:val="24"/>
          <w:szCs w:val="24"/>
        </w:rPr>
      </w:pPr>
      <w:r w:rsidRPr="00D5138F">
        <w:rPr>
          <w:rFonts w:ascii="Times New Roman" w:hAnsi="Times New Roman" w:cs="Times New Roman"/>
          <w:sz w:val="24"/>
          <w:szCs w:val="24"/>
        </w:rPr>
        <w:t>«Патриот</w:t>
      </w:r>
      <w:r w:rsidR="00D5138F">
        <w:rPr>
          <w:rFonts w:ascii="Times New Roman" w:hAnsi="Times New Roman" w:cs="Times New Roman"/>
          <w:sz w:val="24"/>
          <w:szCs w:val="24"/>
        </w:rPr>
        <w:t xml:space="preserve">», </w:t>
      </w:r>
      <w:r w:rsidRPr="00D5138F">
        <w:rPr>
          <w:rFonts w:ascii="Times New Roman" w:hAnsi="Times New Roman" w:cs="Times New Roman"/>
          <w:sz w:val="24"/>
          <w:szCs w:val="24"/>
        </w:rPr>
        <w:t xml:space="preserve">утвержденной приказом директора МБУ ДО ДЮЦ «Меридиан» от </w:t>
      </w:r>
      <w:r w:rsidR="006A1B85">
        <w:rPr>
          <w:rFonts w:ascii="Times New Roman" w:hAnsi="Times New Roman" w:cs="Times New Roman"/>
          <w:sz w:val="24"/>
          <w:szCs w:val="24"/>
        </w:rPr>
        <w:t xml:space="preserve"> 27  </w:t>
      </w:r>
      <w:r w:rsidR="00A46D0A">
        <w:rPr>
          <w:rFonts w:ascii="Times New Roman" w:hAnsi="Times New Roman" w:cs="Times New Roman"/>
          <w:sz w:val="24"/>
          <w:szCs w:val="24"/>
        </w:rPr>
        <w:t xml:space="preserve">августа </w:t>
      </w:r>
      <w:r w:rsidR="006A1B85">
        <w:rPr>
          <w:rFonts w:ascii="Times New Roman" w:hAnsi="Times New Roman" w:cs="Times New Roman"/>
          <w:sz w:val="24"/>
          <w:szCs w:val="24"/>
        </w:rPr>
        <w:t xml:space="preserve"> 2018г. № 93</w:t>
      </w:r>
    </w:p>
    <w:p w:rsidR="00A57A96" w:rsidRPr="006B550B" w:rsidRDefault="00A57A96" w:rsidP="006B550B">
      <w:pPr>
        <w:pStyle w:val="af0"/>
        <w:spacing w:after="0"/>
        <w:jc w:val="center"/>
        <w:rPr>
          <w:rFonts w:ascii="Times New Roman" w:hAnsi="Times New Roman" w:cs="Times New Roman"/>
          <w:b/>
          <w:sz w:val="28"/>
          <w:szCs w:val="28"/>
        </w:rPr>
      </w:pPr>
    </w:p>
    <w:p w:rsidR="00A57A96" w:rsidRPr="00A46D0A" w:rsidRDefault="00A57A96" w:rsidP="00A46D0A">
      <w:pPr>
        <w:pStyle w:val="af0"/>
        <w:spacing w:after="0"/>
        <w:jc w:val="center"/>
        <w:rPr>
          <w:rFonts w:ascii="Times New Roman" w:hAnsi="Times New Roman" w:cs="Times New Roman"/>
          <w:b/>
          <w:sz w:val="28"/>
          <w:szCs w:val="28"/>
        </w:rPr>
      </w:pPr>
      <w:r w:rsidRPr="006B550B">
        <w:rPr>
          <w:rFonts w:ascii="Times New Roman" w:hAnsi="Times New Roman" w:cs="Times New Roman"/>
          <w:b/>
          <w:sz w:val="28"/>
          <w:szCs w:val="28"/>
        </w:rPr>
        <w:t>Рабочая программа модуля</w:t>
      </w:r>
      <w:r w:rsidR="00A46D0A">
        <w:rPr>
          <w:rFonts w:ascii="Times New Roman" w:hAnsi="Times New Roman" w:cs="Times New Roman"/>
          <w:b/>
          <w:sz w:val="28"/>
          <w:szCs w:val="28"/>
        </w:rPr>
        <w:t xml:space="preserve"> </w:t>
      </w:r>
      <w:r w:rsidRPr="00A46D0A">
        <w:rPr>
          <w:rFonts w:ascii="Times New Roman" w:hAnsi="Times New Roman" w:cs="Times New Roman"/>
          <w:b/>
          <w:sz w:val="28"/>
          <w:szCs w:val="28"/>
        </w:rPr>
        <w:t xml:space="preserve"> «История России и ВС»</w:t>
      </w:r>
    </w:p>
    <w:p w:rsidR="00A57A96" w:rsidRDefault="00A57A96" w:rsidP="00A57A96">
      <w:pPr>
        <w:jc w:val="both"/>
        <w:rPr>
          <w:rFonts w:eastAsiaTheme="minorHAnsi"/>
          <w:sz w:val="28"/>
          <w:szCs w:val="28"/>
          <w:lang w:eastAsia="en-US"/>
        </w:rPr>
      </w:pPr>
    </w:p>
    <w:p w:rsidR="003925C7" w:rsidRPr="003925C7" w:rsidRDefault="003925C7" w:rsidP="00A57A96">
      <w:pPr>
        <w:jc w:val="both"/>
        <w:rPr>
          <w:rFonts w:eastAsiaTheme="minorHAnsi"/>
          <w:color w:val="FF0000"/>
          <w:sz w:val="28"/>
          <w:szCs w:val="28"/>
          <w:lang w:eastAsia="en-US"/>
        </w:rPr>
      </w:pPr>
    </w:p>
    <w:p w:rsidR="003925C7" w:rsidRPr="00A46D0A" w:rsidRDefault="003925C7" w:rsidP="00A46D0A">
      <w:pPr>
        <w:pStyle w:val="af0"/>
        <w:spacing w:after="0"/>
        <w:jc w:val="center"/>
        <w:rPr>
          <w:rFonts w:ascii="Times New Roman" w:hAnsi="Times New Roman" w:cs="Times New Roman"/>
          <w:b/>
          <w:sz w:val="28"/>
          <w:szCs w:val="28"/>
        </w:rPr>
      </w:pPr>
      <w:r w:rsidRPr="00A46D0A">
        <w:rPr>
          <w:rFonts w:ascii="Times New Roman" w:hAnsi="Times New Roman"/>
          <w:b/>
          <w:sz w:val="28"/>
          <w:szCs w:val="28"/>
        </w:rPr>
        <w:t>Содержание модуля</w:t>
      </w:r>
      <w:r w:rsidR="00A46D0A" w:rsidRPr="00A46D0A">
        <w:rPr>
          <w:rFonts w:ascii="Times New Roman" w:hAnsi="Times New Roman"/>
          <w:b/>
          <w:bCs/>
          <w:sz w:val="28"/>
          <w:szCs w:val="28"/>
        </w:rPr>
        <w:t xml:space="preserve"> </w:t>
      </w:r>
      <w:r w:rsidR="00A46D0A" w:rsidRPr="00A46D0A">
        <w:rPr>
          <w:rFonts w:ascii="Times New Roman" w:hAnsi="Times New Roman" w:cs="Times New Roman"/>
          <w:b/>
          <w:sz w:val="28"/>
          <w:szCs w:val="28"/>
        </w:rPr>
        <w:t>«История России и ВС»</w:t>
      </w:r>
    </w:p>
    <w:p w:rsidR="003925C7" w:rsidRPr="006B550B" w:rsidRDefault="003925C7" w:rsidP="003925C7">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3925C7" w:rsidRPr="003925C7" w:rsidRDefault="003925C7" w:rsidP="003925C7"/>
    <w:p w:rsidR="003925C7" w:rsidRDefault="003925C7" w:rsidP="003925C7">
      <w:pPr>
        <w:numPr>
          <w:ilvl w:val="0"/>
          <w:numId w:val="10"/>
        </w:numPr>
        <w:tabs>
          <w:tab w:val="left" w:pos="709"/>
        </w:tabs>
        <w:spacing w:line="360" w:lineRule="auto"/>
        <w:ind w:left="0" w:firstLine="0"/>
        <w:jc w:val="both"/>
        <w:rPr>
          <w:b/>
          <w:bCs/>
          <w:sz w:val="28"/>
          <w:szCs w:val="28"/>
        </w:rPr>
      </w:pPr>
      <w:r>
        <w:rPr>
          <w:b/>
          <w:bCs/>
          <w:sz w:val="28"/>
          <w:szCs w:val="28"/>
        </w:rPr>
        <w:t>Вводное занятие.</w:t>
      </w:r>
      <w:r>
        <w:rPr>
          <w:bCs/>
          <w:sz w:val="28"/>
          <w:szCs w:val="28"/>
        </w:rPr>
        <w:t xml:space="preserve"> </w:t>
      </w:r>
    </w:p>
    <w:p w:rsidR="003925C7" w:rsidRDefault="003925C7" w:rsidP="003925C7">
      <w:pPr>
        <w:tabs>
          <w:tab w:val="left" w:pos="709"/>
        </w:tabs>
        <w:spacing w:line="360" w:lineRule="auto"/>
        <w:jc w:val="both"/>
        <w:rPr>
          <w:b/>
          <w:bCs/>
          <w:sz w:val="28"/>
          <w:szCs w:val="28"/>
        </w:rPr>
      </w:pPr>
      <w:r>
        <w:rPr>
          <w:bCs/>
          <w:sz w:val="28"/>
          <w:szCs w:val="28"/>
        </w:rPr>
        <w:t>Знакомство с программой</w:t>
      </w:r>
    </w:p>
    <w:p w:rsidR="003925C7" w:rsidRDefault="003925C7" w:rsidP="003925C7">
      <w:pPr>
        <w:numPr>
          <w:ilvl w:val="0"/>
          <w:numId w:val="10"/>
        </w:numPr>
        <w:tabs>
          <w:tab w:val="left" w:pos="709"/>
        </w:tabs>
        <w:spacing w:line="360" w:lineRule="auto"/>
        <w:ind w:left="0" w:firstLine="0"/>
        <w:jc w:val="both"/>
        <w:rPr>
          <w:b/>
          <w:bCs/>
          <w:sz w:val="28"/>
          <w:szCs w:val="28"/>
        </w:rPr>
      </w:pPr>
      <w:r>
        <w:rPr>
          <w:b/>
          <w:bCs/>
          <w:sz w:val="28"/>
          <w:szCs w:val="28"/>
        </w:rPr>
        <w:t xml:space="preserve">Организационное занятие. </w:t>
      </w:r>
    </w:p>
    <w:p w:rsidR="003925C7" w:rsidRDefault="003925C7" w:rsidP="003925C7">
      <w:pPr>
        <w:tabs>
          <w:tab w:val="left" w:pos="709"/>
        </w:tabs>
        <w:spacing w:line="360" w:lineRule="auto"/>
        <w:jc w:val="both"/>
        <w:rPr>
          <w:bCs/>
          <w:sz w:val="28"/>
          <w:szCs w:val="28"/>
        </w:rPr>
      </w:pPr>
      <w:r>
        <w:rPr>
          <w:bCs/>
          <w:sz w:val="28"/>
          <w:szCs w:val="28"/>
        </w:rPr>
        <w:t>Инструктаж по технике безопасности. Решение организационных вопросов.</w:t>
      </w:r>
    </w:p>
    <w:p w:rsidR="003925C7" w:rsidRPr="003925C7" w:rsidRDefault="003925C7" w:rsidP="003925C7">
      <w:pPr>
        <w:numPr>
          <w:ilvl w:val="0"/>
          <w:numId w:val="10"/>
        </w:numPr>
        <w:tabs>
          <w:tab w:val="left" w:pos="709"/>
        </w:tabs>
        <w:spacing w:line="360" w:lineRule="auto"/>
        <w:ind w:left="0" w:firstLine="0"/>
        <w:jc w:val="both"/>
        <w:rPr>
          <w:sz w:val="28"/>
          <w:szCs w:val="28"/>
        </w:rPr>
      </w:pPr>
      <w:r w:rsidRPr="003925C7">
        <w:rPr>
          <w:b/>
          <w:bCs/>
          <w:iCs/>
          <w:sz w:val="28"/>
        </w:rPr>
        <w:t>История России, Свердловской области, Нижнего Тагила</w:t>
      </w:r>
      <w:r w:rsidRPr="003925C7">
        <w:rPr>
          <w:b/>
          <w:bCs/>
          <w:iCs/>
          <w:sz w:val="28"/>
          <w:szCs w:val="28"/>
        </w:rPr>
        <w:t xml:space="preserve">. </w:t>
      </w:r>
      <w:r w:rsidRPr="003925C7">
        <w:rPr>
          <w:b/>
          <w:bCs/>
          <w:sz w:val="28"/>
          <w:szCs w:val="28"/>
        </w:rPr>
        <w:t xml:space="preserve"> </w:t>
      </w:r>
      <w:r w:rsidRPr="003925C7">
        <w:rPr>
          <w:sz w:val="28"/>
          <w:szCs w:val="28"/>
        </w:rPr>
        <w:t>Беседа «Значение патриотизма в России». Беседы о Днях воинской славы России: - 27 января – день снятия блокады города Ленинграда (1944); - 2 февраля – день разгрома советскими войсками немецко-фашистских войск в Сталинградской битве (1943); - 18 апреля – день победы русских воинов князя Александра Невского немецкими рыцарями на Чудском озере (Ледовое побоище, 1242 год)</w:t>
      </w:r>
      <w:r>
        <w:rPr>
          <w:sz w:val="28"/>
          <w:szCs w:val="28"/>
        </w:rPr>
        <w:t xml:space="preserve">; </w:t>
      </w:r>
      <w:r w:rsidRPr="003925C7">
        <w:rPr>
          <w:sz w:val="28"/>
          <w:szCs w:val="28"/>
        </w:rPr>
        <w:t xml:space="preserve"> - 10 июля – день победы русской армии под командованием Петра </w:t>
      </w:r>
      <w:r w:rsidRPr="003925C7">
        <w:rPr>
          <w:sz w:val="28"/>
          <w:szCs w:val="28"/>
          <w:lang w:val="en-US"/>
        </w:rPr>
        <w:t>I</w:t>
      </w:r>
      <w:r w:rsidRPr="003925C7">
        <w:rPr>
          <w:sz w:val="28"/>
          <w:szCs w:val="28"/>
        </w:rPr>
        <w:t xml:space="preserve"> над шведами в Полтавском сражении (1709 год)</w:t>
      </w:r>
      <w:r>
        <w:rPr>
          <w:sz w:val="28"/>
          <w:szCs w:val="28"/>
        </w:rPr>
        <w:t xml:space="preserve">; </w:t>
      </w:r>
      <w:r w:rsidRPr="003925C7">
        <w:rPr>
          <w:sz w:val="28"/>
          <w:szCs w:val="28"/>
        </w:rPr>
        <w:t xml:space="preserve">- 9 августа – день первой в российской истории морской победы русского флота под командованием Петра </w:t>
      </w:r>
      <w:r w:rsidRPr="003925C7">
        <w:rPr>
          <w:sz w:val="28"/>
          <w:szCs w:val="28"/>
          <w:lang w:val="en-US"/>
        </w:rPr>
        <w:t>I</w:t>
      </w:r>
      <w:r w:rsidRPr="003925C7">
        <w:rPr>
          <w:sz w:val="28"/>
          <w:szCs w:val="28"/>
        </w:rPr>
        <w:t xml:space="preserve"> н</w:t>
      </w:r>
      <w:r>
        <w:rPr>
          <w:sz w:val="28"/>
          <w:szCs w:val="28"/>
        </w:rPr>
        <w:t xml:space="preserve">ад шведами у мыса Гангут (1714); </w:t>
      </w:r>
      <w:r w:rsidRPr="003925C7">
        <w:rPr>
          <w:sz w:val="28"/>
          <w:szCs w:val="28"/>
        </w:rPr>
        <w:t>- 23 августа – день разгрома советскими войсками немецко-фашистск</w:t>
      </w:r>
      <w:r>
        <w:rPr>
          <w:sz w:val="28"/>
          <w:szCs w:val="28"/>
        </w:rPr>
        <w:t xml:space="preserve">их войск в Курской битве (1943); </w:t>
      </w:r>
      <w:r w:rsidRPr="003925C7">
        <w:rPr>
          <w:sz w:val="28"/>
          <w:szCs w:val="28"/>
        </w:rPr>
        <w:t xml:space="preserve">- 8 сентября – день Бородинского сражения русской армии под </w:t>
      </w:r>
    </w:p>
    <w:p w:rsidR="003925C7" w:rsidRDefault="003925C7" w:rsidP="003925C7">
      <w:pPr>
        <w:tabs>
          <w:tab w:val="left" w:pos="709"/>
          <w:tab w:val="left" w:pos="2580"/>
        </w:tabs>
        <w:spacing w:line="360" w:lineRule="auto"/>
        <w:jc w:val="both"/>
        <w:rPr>
          <w:i/>
          <w:sz w:val="28"/>
          <w:szCs w:val="28"/>
        </w:rPr>
      </w:pPr>
      <w:r>
        <w:rPr>
          <w:i/>
          <w:sz w:val="28"/>
          <w:szCs w:val="28"/>
        </w:rPr>
        <w:t xml:space="preserve">Практические занятия. </w:t>
      </w:r>
    </w:p>
    <w:p w:rsidR="003925C7" w:rsidRDefault="003925C7" w:rsidP="003925C7">
      <w:pPr>
        <w:tabs>
          <w:tab w:val="left" w:pos="709"/>
        </w:tabs>
        <w:spacing w:line="360" w:lineRule="auto"/>
        <w:jc w:val="both"/>
        <w:rPr>
          <w:iCs/>
          <w:sz w:val="28"/>
          <w:szCs w:val="28"/>
        </w:rPr>
      </w:pPr>
      <w:r>
        <w:rPr>
          <w:iCs/>
          <w:sz w:val="28"/>
          <w:szCs w:val="28"/>
        </w:rPr>
        <w:t>Просмотр учебных и художественных фильмов. Встречи с участниками ВОВ и войны в Афганистане и Чечне. Экскурсии в музей Локальных войн, центр ветеранов.</w:t>
      </w:r>
    </w:p>
    <w:p w:rsidR="003925C7" w:rsidRDefault="003925C7" w:rsidP="003925C7">
      <w:pPr>
        <w:numPr>
          <w:ilvl w:val="0"/>
          <w:numId w:val="10"/>
        </w:numPr>
        <w:tabs>
          <w:tab w:val="left" w:pos="709"/>
        </w:tabs>
        <w:spacing w:line="360" w:lineRule="auto"/>
        <w:ind w:left="0" w:firstLine="0"/>
        <w:jc w:val="both"/>
        <w:rPr>
          <w:b/>
          <w:bCs/>
          <w:iCs/>
          <w:sz w:val="28"/>
          <w:szCs w:val="28"/>
        </w:rPr>
      </w:pPr>
      <w:r>
        <w:rPr>
          <w:b/>
          <w:bCs/>
          <w:iCs/>
          <w:sz w:val="28"/>
          <w:szCs w:val="28"/>
        </w:rPr>
        <w:t xml:space="preserve">История и современность Российской Армии </w:t>
      </w:r>
    </w:p>
    <w:p w:rsidR="003925C7" w:rsidRDefault="003925C7" w:rsidP="003925C7">
      <w:pPr>
        <w:pStyle w:val="a9"/>
        <w:tabs>
          <w:tab w:val="left" w:pos="709"/>
        </w:tabs>
        <w:spacing w:line="360" w:lineRule="auto"/>
        <w:jc w:val="both"/>
        <w:rPr>
          <w:rFonts w:ascii="Times New Roman" w:hAnsi="Times New Roman"/>
          <w:sz w:val="28"/>
          <w:szCs w:val="28"/>
        </w:rPr>
      </w:pPr>
      <w:r>
        <w:rPr>
          <w:rFonts w:ascii="Times New Roman" w:hAnsi="Times New Roman"/>
          <w:sz w:val="28"/>
          <w:szCs w:val="28"/>
        </w:rPr>
        <w:lastRenderedPageBreak/>
        <w:t>Защита Отечества, служба в вооружённых силах России - высокая и почётная обязанность каждого гражданина России. Военная присяга-клятва на верность Родине. История российской армии. Виды Вооружённых Сил, рода войск их история и назначение.</w:t>
      </w:r>
    </w:p>
    <w:p w:rsidR="003925C7" w:rsidRDefault="003925C7" w:rsidP="003925C7">
      <w:pPr>
        <w:tabs>
          <w:tab w:val="left" w:pos="709"/>
        </w:tabs>
        <w:spacing w:line="360" w:lineRule="auto"/>
        <w:jc w:val="both"/>
        <w:rPr>
          <w:iCs/>
          <w:sz w:val="28"/>
          <w:szCs w:val="28"/>
        </w:rPr>
      </w:pPr>
      <w:r>
        <w:rPr>
          <w:i/>
          <w:sz w:val="28"/>
          <w:szCs w:val="28"/>
        </w:rPr>
        <w:t>Практические занятия.</w:t>
      </w:r>
      <w:r>
        <w:rPr>
          <w:sz w:val="28"/>
          <w:szCs w:val="28"/>
        </w:rPr>
        <w:t xml:space="preserve"> </w:t>
      </w:r>
      <w:r>
        <w:rPr>
          <w:iCs/>
          <w:sz w:val="28"/>
          <w:szCs w:val="28"/>
        </w:rPr>
        <w:t xml:space="preserve">Экскурсии в воинские части и музеи города. </w:t>
      </w:r>
    </w:p>
    <w:p w:rsidR="003925C7" w:rsidRDefault="003925C7" w:rsidP="003925C7">
      <w:pPr>
        <w:tabs>
          <w:tab w:val="left" w:pos="709"/>
        </w:tabs>
        <w:spacing w:line="360" w:lineRule="auto"/>
        <w:jc w:val="both"/>
        <w:rPr>
          <w:b/>
          <w:bCs/>
          <w:iCs/>
          <w:sz w:val="28"/>
          <w:szCs w:val="28"/>
        </w:rPr>
      </w:pPr>
      <w:r>
        <w:rPr>
          <w:b/>
          <w:bCs/>
          <w:iCs/>
          <w:sz w:val="28"/>
          <w:szCs w:val="28"/>
        </w:rPr>
        <w:t>5.  Огневая подготовка</w:t>
      </w:r>
    </w:p>
    <w:p w:rsidR="003925C7" w:rsidRDefault="003925C7" w:rsidP="003925C7">
      <w:pPr>
        <w:tabs>
          <w:tab w:val="left" w:pos="709"/>
        </w:tabs>
        <w:spacing w:line="360" w:lineRule="auto"/>
        <w:jc w:val="both"/>
        <w:rPr>
          <w:sz w:val="28"/>
          <w:szCs w:val="28"/>
        </w:rPr>
      </w:pPr>
      <w:r>
        <w:rPr>
          <w:sz w:val="28"/>
          <w:szCs w:val="28"/>
        </w:rPr>
        <w:t xml:space="preserve">Основы стрельбы. Понятие выстрела. </w:t>
      </w:r>
      <w:r>
        <w:rPr>
          <w:sz w:val="28"/>
        </w:rPr>
        <w:t>Правила стрельбы.</w:t>
      </w:r>
      <w:r>
        <w:rPr>
          <w:sz w:val="28"/>
          <w:szCs w:val="28"/>
        </w:rPr>
        <w:t xml:space="preserve"> Уход за оружием, его хранение и сбережение. Общие положения. Особенности чистки и смазки оружия. Хранение и сбережение оружия.</w:t>
      </w:r>
    </w:p>
    <w:p w:rsidR="003925C7" w:rsidRDefault="003925C7" w:rsidP="003925C7">
      <w:pPr>
        <w:tabs>
          <w:tab w:val="left" w:pos="709"/>
        </w:tabs>
        <w:spacing w:line="360" w:lineRule="auto"/>
        <w:jc w:val="both"/>
        <w:rPr>
          <w:i/>
          <w:sz w:val="28"/>
          <w:szCs w:val="28"/>
        </w:rPr>
      </w:pPr>
      <w:r>
        <w:rPr>
          <w:i/>
          <w:sz w:val="28"/>
          <w:szCs w:val="28"/>
        </w:rPr>
        <w:t>Практические занятия.</w:t>
      </w:r>
    </w:p>
    <w:p w:rsidR="003925C7" w:rsidRDefault="003925C7" w:rsidP="003925C7">
      <w:pPr>
        <w:tabs>
          <w:tab w:val="left" w:pos="709"/>
        </w:tabs>
        <w:spacing w:line="360" w:lineRule="auto"/>
        <w:jc w:val="both"/>
        <w:rPr>
          <w:sz w:val="28"/>
          <w:szCs w:val="28"/>
        </w:rPr>
      </w:pPr>
      <w:r>
        <w:rPr>
          <w:sz w:val="28"/>
          <w:szCs w:val="28"/>
        </w:rPr>
        <w:t>Выполнение практических заданий</w:t>
      </w:r>
    </w:p>
    <w:p w:rsidR="003925C7" w:rsidRDefault="003925C7" w:rsidP="003925C7">
      <w:pPr>
        <w:tabs>
          <w:tab w:val="left" w:pos="709"/>
        </w:tabs>
        <w:spacing w:line="360" w:lineRule="auto"/>
        <w:jc w:val="both"/>
        <w:rPr>
          <w:b/>
          <w:bCs/>
          <w:iCs/>
          <w:sz w:val="28"/>
          <w:szCs w:val="28"/>
        </w:rPr>
      </w:pPr>
      <w:r>
        <w:rPr>
          <w:b/>
          <w:bCs/>
          <w:iCs/>
          <w:sz w:val="28"/>
          <w:szCs w:val="28"/>
        </w:rPr>
        <w:t>6. Строевая подготовка.</w:t>
      </w:r>
    </w:p>
    <w:p w:rsidR="003925C7" w:rsidRDefault="003925C7" w:rsidP="003925C7">
      <w:pPr>
        <w:pStyle w:val="a9"/>
        <w:tabs>
          <w:tab w:val="left" w:pos="709"/>
        </w:tabs>
        <w:spacing w:line="360" w:lineRule="auto"/>
        <w:jc w:val="both"/>
        <w:rPr>
          <w:rFonts w:ascii="Times New Roman" w:hAnsi="Times New Roman"/>
          <w:sz w:val="28"/>
          <w:szCs w:val="28"/>
        </w:rPr>
      </w:pPr>
      <w:r>
        <w:rPr>
          <w:rFonts w:ascii="Times New Roman" w:hAnsi="Times New Roman"/>
          <w:sz w:val="28"/>
          <w:szCs w:val="28"/>
        </w:rPr>
        <w:t>Общие положения. Строй и управление им, передвижение в строю. Обязанности перед построением и в строю. Строевые приёмы и движение без оружия. Строевая стойка. Повороты на месте. Движение. Повороты в движении. Отдание воинской чести, выход из строя и подход к начальнику. Отдание воинской чести. Выход из строя и подход к начальнику.</w:t>
      </w:r>
    </w:p>
    <w:p w:rsidR="003925C7" w:rsidRDefault="003925C7" w:rsidP="003925C7">
      <w:pPr>
        <w:pStyle w:val="a9"/>
        <w:tabs>
          <w:tab w:val="left" w:pos="709"/>
        </w:tabs>
        <w:spacing w:line="360" w:lineRule="auto"/>
        <w:jc w:val="both"/>
        <w:rPr>
          <w:rFonts w:ascii="Times New Roman" w:hAnsi="Times New Roman"/>
          <w:sz w:val="28"/>
          <w:szCs w:val="28"/>
        </w:rPr>
      </w:pPr>
      <w:r>
        <w:rPr>
          <w:rFonts w:ascii="Times New Roman" w:hAnsi="Times New Roman"/>
          <w:i/>
          <w:sz w:val="28"/>
          <w:szCs w:val="28"/>
        </w:rPr>
        <w:t xml:space="preserve">Практические занятия. </w:t>
      </w:r>
      <w:r>
        <w:rPr>
          <w:rFonts w:ascii="Times New Roman" w:hAnsi="Times New Roman"/>
          <w:sz w:val="28"/>
          <w:szCs w:val="28"/>
        </w:rPr>
        <w:t>Отработка строевых приемов.</w:t>
      </w:r>
    </w:p>
    <w:p w:rsidR="003925C7" w:rsidRDefault="003925C7" w:rsidP="003925C7">
      <w:pPr>
        <w:tabs>
          <w:tab w:val="left" w:pos="709"/>
        </w:tabs>
        <w:spacing w:line="360" w:lineRule="auto"/>
        <w:rPr>
          <w:b/>
          <w:bCs/>
          <w:iCs/>
          <w:sz w:val="28"/>
        </w:rPr>
      </w:pPr>
      <w:r>
        <w:rPr>
          <w:b/>
          <w:bCs/>
          <w:iCs/>
          <w:sz w:val="28"/>
          <w:szCs w:val="28"/>
        </w:rPr>
        <w:t xml:space="preserve">7. </w:t>
      </w:r>
      <w:r>
        <w:rPr>
          <w:b/>
          <w:bCs/>
          <w:iCs/>
          <w:sz w:val="28"/>
        </w:rPr>
        <w:t xml:space="preserve">Элементы использования связи </w:t>
      </w:r>
    </w:p>
    <w:p w:rsidR="003925C7" w:rsidRDefault="003925C7" w:rsidP="003925C7">
      <w:pPr>
        <w:pStyle w:val="a9"/>
        <w:tabs>
          <w:tab w:val="left" w:pos="709"/>
        </w:tabs>
        <w:spacing w:line="360" w:lineRule="auto"/>
        <w:rPr>
          <w:rFonts w:ascii="Times New Roman" w:hAnsi="Times New Roman"/>
          <w:sz w:val="28"/>
        </w:rPr>
      </w:pPr>
      <w:r>
        <w:rPr>
          <w:rFonts w:ascii="Times New Roman" w:hAnsi="Times New Roman"/>
          <w:sz w:val="28"/>
        </w:rPr>
        <w:t xml:space="preserve">Азбука Морзе и семафорная азбука. Работа с радиостанцией. Назначение. Общее устройство. Порядок подготовки к работе радиостанции. </w:t>
      </w:r>
    </w:p>
    <w:p w:rsidR="003925C7" w:rsidRDefault="003925C7" w:rsidP="003925C7">
      <w:pPr>
        <w:pStyle w:val="a9"/>
        <w:tabs>
          <w:tab w:val="left" w:pos="709"/>
        </w:tabs>
        <w:spacing w:line="360" w:lineRule="auto"/>
        <w:jc w:val="both"/>
        <w:rPr>
          <w:rFonts w:ascii="Times New Roman" w:hAnsi="Times New Roman"/>
          <w:sz w:val="28"/>
        </w:rPr>
      </w:pPr>
      <w:r>
        <w:rPr>
          <w:rFonts w:ascii="Times New Roman" w:hAnsi="Times New Roman"/>
          <w:i/>
          <w:sz w:val="28"/>
        </w:rPr>
        <w:t xml:space="preserve">Практические занятия. </w:t>
      </w:r>
      <w:r>
        <w:rPr>
          <w:rFonts w:ascii="Times New Roman" w:hAnsi="Times New Roman"/>
          <w:sz w:val="28"/>
        </w:rPr>
        <w:t>Составление текста символами</w:t>
      </w:r>
      <w:r w:rsidRPr="00091E93">
        <w:rPr>
          <w:rFonts w:ascii="Times New Roman" w:hAnsi="Times New Roman"/>
          <w:sz w:val="28"/>
        </w:rPr>
        <w:t xml:space="preserve"> </w:t>
      </w:r>
      <w:r>
        <w:rPr>
          <w:rFonts w:ascii="Times New Roman" w:hAnsi="Times New Roman"/>
          <w:sz w:val="28"/>
        </w:rPr>
        <w:t>Азбуки Морзе .</w:t>
      </w:r>
    </w:p>
    <w:p w:rsidR="003925C7" w:rsidRDefault="003925C7" w:rsidP="003925C7">
      <w:pPr>
        <w:spacing w:line="360" w:lineRule="auto"/>
        <w:jc w:val="both"/>
        <w:rPr>
          <w:b/>
          <w:bCs/>
          <w:iCs/>
          <w:sz w:val="28"/>
          <w:szCs w:val="28"/>
        </w:rPr>
      </w:pPr>
      <w:r>
        <w:rPr>
          <w:b/>
          <w:bCs/>
          <w:iCs/>
          <w:sz w:val="28"/>
          <w:szCs w:val="28"/>
        </w:rPr>
        <w:t>8. Радиационная и химическая безопасность.</w:t>
      </w:r>
    </w:p>
    <w:p w:rsidR="003925C7" w:rsidRDefault="003925C7" w:rsidP="003925C7">
      <w:pPr>
        <w:pStyle w:val="a9"/>
        <w:spacing w:line="360" w:lineRule="auto"/>
        <w:jc w:val="both"/>
        <w:rPr>
          <w:rFonts w:ascii="Times New Roman" w:hAnsi="Times New Roman"/>
          <w:sz w:val="28"/>
          <w:szCs w:val="28"/>
        </w:rPr>
      </w:pPr>
      <w:r>
        <w:rPr>
          <w:rFonts w:ascii="Times New Roman" w:hAnsi="Times New Roman"/>
          <w:sz w:val="28"/>
          <w:szCs w:val="28"/>
        </w:rPr>
        <w:t>Отравляющие вещества. Средства защиты органов дыхания. Назначение и общее устройство общевойскового противогаза. Назначение и общее устройство респиратора.</w:t>
      </w:r>
    </w:p>
    <w:p w:rsidR="003925C7" w:rsidRDefault="003925C7" w:rsidP="003925C7">
      <w:pPr>
        <w:pStyle w:val="a9"/>
        <w:spacing w:line="360" w:lineRule="auto"/>
        <w:jc w:val="both"/>
        <w:rPr>
          <w:rFonts w:ascii="Times New Roman" w:hAnsi="Times New Roman"/>
          <w:bCs/>
          <w:iCs/>
          <w:sz w:val="28"/>
          <w:szCs w:val="28"/>
        </w:rPr>
      </w:pPr>
      <w:r>
        <w:rPr>
          <w:rFonts w:ascii="Times New Roman" w:hAnsi="Times New Roman"/>
          <w:i/>
          <w:sz w:val="28"/>
          <w:szCs w:val="28"/>
        </w:rPr>
        <w:t xml:space="preserve">Практические занятия. </w:t>
      </w:r>
      <w:r>
        <w:rPr>
          <w:rFonts w:ascii="Times New Roman" w:hAnsi="Times New Roman"/>
          <w:sz w:val="28"/>
          <w:szCs w:val="28"/>
        </w:rPr>
        <w:t>Отработка навыков надевание противогаза, выполнение различных действий в условиях р</w:t>
      </w:r>
      <w:r>
        <w:rPr>
          <w:rFonts w:ascii="Times New Roman" w:hAnsi="Times New Roman"/>
          <w:bCs/>
          <w:iCs/>
          <w:sz w:val="28"/>
          <w:szCs w:val="28"/>
        </w:rPr>
        <w:t>адиационной и химической опасности.</w:t>
      </w:r>
    </w:p>
    <w:p w:rsidR="003925C7" w:rsidRPr="003925C7" w:rsidRDefault="003925C7" w:rsidP="003925C7">
      <w:pPr>
        <w:pStyle w:val="a9"/>
        <w:spacing w:line="360" w:lineRule="auto"/>
        <w:jc w:val="both"/>
        <w:rPr>
          <w:rFonts w:ascii="Times New Roman" w:hAnsi="Times New Roman"/>
          <w:b/>
          <w:bCs/>
          <w:iCs/>
          <w:sz w:val="28"/>
          <w:szCs w:val="28"/>
        </w:rPr>
      </w:pPr>
      <w:r w:rsidRPr="003925C7">
        <w:rPr>
          <w:rFonts w:ascii="Times New Roman" w:hAnsi="Times New Roman"/>
          <w:b/>
          <w:bCs/>
          <w:iCs/>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6B550B" w:rsidRPr="00D749B3" w:rsidTr="00117CD8">
        <w:trPr>
          <w:trHeight w:val="355"/>
          <w:jc w:val="center"/>
        </w:trPr>
        <w:tc>
          <w:tcPr>
            <w:tcW w:w="876" w:type="dxa"/>
            <w:vMerge w:val="restart"/>
            <w:tcBorders>
              <w:top w:val="single" w:sz="4" w:space="0" w:color="auto"/>
            </w:tcBorders>
            <w:shd w:val="clear" w:color="auto" w:fill="auto"/>
          </w:tcPr>
          <w:p w:rsidR="006B550B" w:rsidRPr="00D749B3" w:rsidRDefault="006B550B" w:rsidP="00117CD8">
            <w:pPr>
              <w:jc w:val="center"/>
              <w:rPr>
                <w:b/>
                <w:szCs w:val="24"/>
              </w:rPr>
            </w:pPr>
            <w:r w:rsidRPr="00D749B3">
              <w:rPr>
                <w:b/>
                <w:szCs w:val="24"/>
              </w:rPr>
              <w:lastRenderedPageBreak/>
              <w:t>№</w:t>
            </w:r>
          </w:p>
        </w:tc>
        <w:tc>
          <w:tcPr>
            <w:tcW w:w="5205" w:type="dxa"/>
            <w:vMerge w:val="restart"/>
            <w:tcBorders>
              <w:top w:val="single" w:sz="4" w:space="0" w:color="auto"/>
            </w:tcBorders>
            <w:shd w:val="clear" w:color="auto" w:fill="auto"/>
          </w:tcPr>
          <w:p w:rsidR="006B550B" w:rsidRPr="00D749B3" w:rsidRDefault="006B550B" w:rsidP="006B550B">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6B550B" w:rsidRPr="00D749B3" w:rsidRDefault="006B550B" w:rsidP="00117CD8">
            <w:pPr>
              <w:jc w:val="center"/>
              <w:rPr>
                <w:b/>
                <w:szCs w:val="24"/>
              </w:rPr>
            </w:pPr>
            <w:r w:rsidRPr="00D749B3">
              <w:rPr>
                <w:b/>
                <w:szCs w:val="24"/>
              </w:rPr>
              <w:t>Кол-во часов</w:t>
            </w:r>
          </w:p>
        </w:tc>
      </w:tr>
      <w:tr w:rsidR="006B550B" w:rsidRPr="00D749B3" w:rsidTr="00117CD8">
        <w:trPr>
          <w:trHeight w:val="355"/>
          <w:jc w:val="center"/>
        </w:trPr>
        <w:tc>
          <w:tcPr>
            <w:tcW w:w="876" w:type="dxa"/>
            <w:vMerge/>
            <w:tcBorders>
              <w:bottom w:val="single" w:sz="4" w:space="0" w:color="auto"/>
            </w:tcBorders>
            <w:shd w:val="clear" w:color="auto" w:fill="auto"/>
          </w:tcPr>
          <w:p w:rsidR="006B550B" w:rsidRPr="00D749B3" w:rsidRDefault="006B550B" w:rsidP="00117CD8">
            <w:pPr>
              <w:jc w:val="center"/>
              <w:rPr>
                <w:b/>
                <w:szCs w:val="24"/>
              </w:rPr>
            </w:pPr>
          </w:p>
        </w:tc>
        <w:tc>
          <w:tcPr>
            <w:tcW w:w="5205" w:type="dxa"/>
            <w:vMerge/>
            <w:tcBorders>
              <w:bottom w:val="single" w:sz="4" w:space="0" w:color="auto"/>
            </w:tcBorders>
            <w:shd w:val="clear" w:color="auto" w:fill="auto"/>
          </w:tcPr>
          <w:p w:rsidR="006B550B" w:rsidRPr="00D749B3" w:rsidRDefault="006B550B" w:rsidP="00117CD8">
            <w:pPr>
              <w:rPr>
                <w:i/>
                <w:szCs w:val="24"/>
              </w:rPr>
            </w:pPr>
          </w:p>
        </w:tc>
        <w:tc>
          <w:tcPr>
            <w:tcW w:w="1111" w:type="dxa"/>
            <w:tcBorders>
              <w:top w:val="single" w:sz="4" w:space="0" w:color="auto"/>
              <w:bottom w:val="single" w:sz="4" w:space="0" w:color="auto"/>
            </w:tcBorders>
            <w:shd w:val="clear" w:color="auto" w:fill="auto"/>
          </w:tcPr>
          <w:p w:rsidR="006B550B" w:rsidRPr="00D749B3" w:rsidRDefault="006B550B" w:rsidP="00117CD8">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6B550B" w:rsidRPr="00D749B3" w:rsidRDefault="006B550B" w:rsidP="00117CD8">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6B550B" w:rsidRPr="00D749B3" w:rsidRDefault="006B550B" w:rsidP="00117CD8">
            <w:pPr>
              <w:jc w:val="center"/>
              <w:rPr>
                <w:b/>
                <w:szCs w:val="24"/>
              </w:rPr>
            </w:pPr>
            <w:r w:rsidRPr="00D749B3">
              <w:rPr>
                <w:b/>
                <w:szCs w:val="24"/>
              </w:rPr>
              <w:t>практика</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1.</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Pr>
                <w:szCs w:val="24"/>
              </w:rPr>
              <w:t>Вводное занятие</w:t>
            </w:r>
          </w:p>
        </w:tc>
        <w:tc>
          <w:tcPr>
            <w:tcW w:w="1111"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1118"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6B550B" w:rsidP="00117CD8">
            <w:pPr>
              <w:jc w:val="center"/>
              <w:rPr>
                <w:szCs w:val="24"/>
              </w:rPr>
            </w:pP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Pr>
                <w:szCs w:val="24"/>
              </w:rPr>
              <w:t>Организационное занятие</w:t>
            </w:r>
          </w:p>
        </w:tc>
        <w:tc>
          <w:tcPr>
            <w:tcW w:w="1111"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1118"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6B550B" w:rsidP="00117CD8">
            <w:pPr>
              <w:jc w:val="center"/>
              <w:rPr>
                <w:szCs w:val="24"/>
              </w:rPr>
            </w:pP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3.</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Pr>
                <w:szCs w:val="24"/>
              </w:rPr>
              <w:t>История России</w:t>
            </w:r>
          </w:p>
        </w:tc>
        <w:tc>
          <w:tcPr>
            <w:tcW w:w="1111"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18</w:t>
            </w:r>
          </w:p>
        </w:tc>
        <w:tc>
          <w:tcPr>
            <w:tcW w:w="1118"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1</w:t>
            </w:r>
            <w:r w:rsidR="00091E93"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091E93" w:rsidP="00117CD8">
            <w:pPr>
              <w:jc w:val="center"/>
              <w:rPr>
                <w:szCs w:val="24"/>
              </w:rPr>
            </w:pPr>
            <w:r w:rsidRPr="003925C7">
              <w:rPr>
                <w:szCs w:val="24"/>
              </w:rPr>
              <w:t>6</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4.</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Pr>
                <w:szCs w:val="24"/>
              </w:rPr>
              <w:t>История и современность Российской армии</w:t>
            </w:r>
          </w:p>
        </w:tc>
        <w:tc>
          <w:tcPr>
            <w:tcW w:w="1111"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14</w:t>
            </w:r>
          </w:p>
        </w:tc>
        <w:tc>
          <w:tcPr>
            <w:tcW w:w="1118"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1</w:t>
            </w:r>
            <w:r w:rsidR="00091E93" w:rsidRPr="003925C7">
              <w:rPr>
                <w:szCs w:val="24"/>
              </w:rPr>
              <w:t>0</w:t>
            </w:r>
          </w:p>
        </w:tc>
        <w:tc>
          <w:tcPr>
            <w:tcW w:w="1261" w:type="dxa"/>
            <w:tcBorders>
              <w:top w:val="single" w:sz="4" w:space="0" w:color="auto"/>
              <w:bottom w:val="single" w:sz="4" w:space="0" w:color="auto"/>
            </w:tcBorders>
            <w:shd w:val="clear" w:color="auto" w:fill="auto"/>
          </w:tcPr>
          <w:p w:rsidR="006B550B" w:rsidRPr="003925C7" w:rsidRDefault="00091E93" w:rsidP="00117CD8">
            <w:pPr>
              <w:jc w:val="center"/>
              <w:rPr>
                <w:szCs w:val="24"/>
              </w:rPr>
            </w:pPr>
            <w:r w:rsidRPr="003925C7">
              <w:rPr>
                <w:szCs w:val="24"/>
              </w:rPr>
              <w:t>4</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5.</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sidRPr="006B550B">
              <w:rPr>
                <w:szCs w:val="24"/>
              </w:rPr>
              <w:t>Огневая подготовка</w:t>
            </w:r>
          </w:p>
        </w:tc>
        <w:tc>
          <w:tcPr>
            <w:tcW w:w="1111" w:type="dxa"/>
            <w:tcBorders>
              <w:top w:val="single" w:sz="4" w:space="0" w:color="auto"/>
              <w:bottom w:val="single" w:sz="4" w:space="0" w:color="auto"/>
            </w:tcBorders>
            <w:shd w:val="clear" w:color="auto" w:fill="auto"/>
          </w:tcPr>
          <w:p w:rsidR="006B550B" w:rsidRPr="003925C7" w:rsidRDefault="00CB07A2" w:rsidP="00117CD8">
            <w:pPr>
              <w:jc w:val="center"/>
              <w:rPr>
                <w:szCs w:val="24"/>
              </w:rPr>
            </w:pPr>
            <w:r w:rsidRPr="003925C7">
              <w:rPr>
                <w:szCs w:val="24"/>
              </w:rPr>
              <w:t>12</w:t>
            </w:r>
          </w:p>
        </w:tc>
        <w:tc>
          <w:tcPr>
            <w:tcW w:w="1118"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CB07A2" w:rsidP="00117CD8">
            <w:pPr>
              <w:jc w:val="center"/>
              <w:rPr>
                <w:szCs w:val="24"/>
              </w:rPr>
            </w:pPr>
            <w:r w:rsidRPr="003925C7">
              <w:rPr>
                <w:szCs w:val="24"/>
              </w:rPr>
              <w:t>10</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6.</w:t>
            </w:r>
          </w:p>
        </w:tc>
        <w:tc>
          <w:tcPr>
            <w:tcW w:w="5205" w:type="dxa"/>
            <w:tcBorders>
              <w:top w:val="single" w:sz="4" w:space="0" w:color="auto"/>
              <w:bottom w:val="single" w:sz="4" w:space="0" w:color="auto"/>
            </w:tcBorders>
            <w:shd w:val="clear" w:color="auto" w:fill="auto"/>
          </w:tcPr>
          <w:p w:rsidR="006B550B" w:rsidRPr="006B550B" w:rsidRDefault="006B550B" w:rsidP="00117CD8">
            <w:pPr>
              <w:rPr>
                <w:szCs w:val="24"/>
              </w:rPr>
            </w:pPr>
            <w:r>
              <w:rPr>
                <w:szCs w:val="24"/>
              </w:rPr>
              <w:t>Строевая подготовка</w:t>
            </w:r>
          </w:p>
        </w:tc>
        <w:tc>
          <w:tcPr>
            <w:tcW w:w="111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18</w:t>
            </w:r>
          </w:p>
        </w:tc>
        <w:tc>
          <w:tcPr>
            <w:tcW w:w="1118"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6</w:t>
            </w:r>
          </w:p>
        </w:tc>
        <w:tc>
          <w:tcPr>
            <w:tcW w:w="126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12</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7.</w:t>
            </w:r>
          </w:p>
        </w:tc>
        <w:tc>
          <w:tcPr>
            <w:tcW w:w="5205" w:type="dxa"/>
            <w:tcBorders>
              <w:top w:val="single" w:sz="4" w:space="0" w:color="auto"/>
              <w:bottom w:val="single" w:sz="4" w:space="0" w:color="auto"/>
            </w:tcBorders>
            <w:shd w:val="clear" w:color="auto" w:fill="auto"/>
          </w:tcPr>
          <w:p w:rsidR="006B550B" w:rsidRDefault="006B550B" w:rsidP="00117CD8">
            <w:pPr>
              <w:rPr>
                <w:szCs w:val="24"/>
              </w:rPr>
            </w:pPr>
            <w:r>
              <w:rPr>
                <w:szCs w:val="24"/>
              </w:rPr>
              <w:t>Элементы использования связи</w:t>
            </w:r>
          </w:p>
        </w:tc>
        <w:tc>
          <w:tcPr>
            <w:tcW w:w="111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6</w:t>
            </w:r>
          </w:p>
        </w:tc>
        <w:tc>
          <w:tcPr>
            <w:tcW w:w="1118"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4</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8.</w:t>
            </w:r>
          </w:p>
        </w:tc>
        <w:tc>
          <w:tcPr>
            <w:tcW w:w="5205" w:type="dxa"/>
            <w:tcBorders>
              <w:top w:val="single" w:sz="4" w:space="0" w:color="auto"/>
              <w:bottom w:val="single" w:sz="4" w:space="0" w:color="auto"/>
            </w:tcBorders>
            <w:shd w:val="clear" w:color="auto" w:fill="auto"/>
          </w:tcPr>
          <w:p w:rsidR="006B550B" w:rsidRDefault="006B550B" w:rsidP="00117CD8">
            <w:pPr>
              <w:rPr>
                <w:szCs w:val="24"/>
              </w:rPr>
            </w:pPr>
            <w:r>
              <w:rPr>
                <w:szCs w:val="24"/>
              </w:rPr>
              <w:t>Радиационная и химическая безопасность</w:t>
            </w:r>
          </w:p>
        </w:tc>
        <w:tc>
          <w:tcPr>
            <w:tcW w:w="111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4</w:t>
            </w:r>
          </w:p>
        </w:tc>
        <w:tc>
          <w:tcPr>
            <w:tcW w:w="1118" w:type="dxa"/>
            <w:tcBorders>
              <w:top w:val="single" w:sz="4" w:space="0" w:color="auto"/>
              <w:bottom w:val="single" w:sz="4" w:space="0" w:color="auto"/>
            </w:tcBorders>
            <w:shd w:val="clear" w:color="auto" w:fill="auto"/>
          </w:tcPr>
          <w:p w:rsidR="006B550B" w:rsidRPr="003925C7" w:rsidRDefault="006B550B" w:rsidP="00117CD8">
            <w:pPr>
              <w:jc w:val="center"/>
              <w:rPr>
                <w:szCs w:val="24"/>
              </w:rPr>
            </w:pPr>
            <w:r w:rsidRPr="003925C7">
              <w:rPr>
                <w:szCs w:val="24"/>
              </w:rPr>
              <w:t>2</w:t>
            </w:r>
          </w:p>
        </w:tc>
        <w:tc>
          <w:tcPr>
            <w:tcW w:w="1261" w:type="dxa"/>
            <w:tcBorders>
              <w:top w:val="single" w:sz="4" w:space="0" w:color="auto"/>
              <w:bottom w:val="single" w:sz="4" w:space="0" w:color="auto"/>
            </w:tcBorders>
            <w:shd w:val="clear" w:color="auto" w:fill="auto"/>
          </w:tcPr>
          <w:p w:rsidR="006B550B" w:rsidRPr="003925C7" w:rsidRDefault="008E1084" w:rsidP="00117CD8">
            <w:pPr>
              <w:jc w:val="center"/>
              <w:rPr>
                <w:szCs w:val="24"/>
              </w:rPr>
            </w:pPr>
            <w:r w:rsidRPr="003925C7">
              <w:rPr>
                <w:szCs w:val="24"/>
              </w:rPr>
              <w:t>2</w:t>
            </w:r>
          </w:p>
        </w:tc>
      </w:tr>
      <w:tr w:rsidR="006B550B" w:rsidRPr="00D749B3" w:rsidTr="00117CD8">
        <w:trPr>
          <w:trHeight w:val="355"/>
          <w:jc w:val="center"/>
        </w:trPr>
        <w:tc>
          <w:tcPr>
            <w:tcW w:w="876" w:type="dxa"/>
            <w:tcBorders>
              <w:top w:val="single" w:sz="4" w:space="0" w:color="auto"/>
              <w:bottom w:val="single" w:sz="4" w:space="0" w:color="auto"/>
            </w:tcBorders>
            <w:shd w:val="clear" w:color="auto" w:fill="auto"/>
          </w:tcPr>
          <w:p w:rsidR="006B550B" w:rsidRDefault="006B550B" w:rsidP="00117CD8">
            <w:pPr>
              <w:jc w:val="center"/>
              <w:rPr>
                <w:b/>
                <w:szCs w:val="24"/>
              </w:rPr>
            </w:pPr>
          </w:p>
        </w:tc>
        <w:tc>
          <w:tcPr>
            <w:tcW w:w="5205" w:type="dxa"/>
            <w:tcBorders>
              <w:top w:val="single" w:sz="4" w:space="0" w:color="auto"/>
              <w:bottom w:val="single" w:sz="4" w:space="0" w:color="auto"/>
            </w:tcBorders>
            <w:shd w:val="clear" w:color="auto" w:fill="auto"/>
          </w:tcPr>
          <w:p w:rsidR="006B550B" w:rsidRPr="008E1084" w:rsidRDefault="008E1084" w:rsidP="00117CD8">
            <w:pPr>
              <w:rPr>
                <w:b/>
                <w:szCs w:val="24"/>
              </w:rPr>
            </w:pPr>
            <w:r w:rsidRPr="008E1084">
              <w:rPr>
                <w:b/>
                <w:szCs w:val="24"/>
              </w:rPr>
              <w:t>Итого:</w:t>
            </w:r>
          </w:p>
        </w:tc>
        <w:tc>
          <w:tcPr>
            <w:tcW w:w="1111" w:type="dxa"/>
            <w:tcBorders>
              <w:top w:val="single" w:sz="4" w:space="0" w:color="auto"/>
              <w:bottom w:val="single" w:sz="4" w:space="0" w:color="auto"/>
            </w:tcBorders>
            <w:shd w:val="clear" w:color="auto" w:fill="auto"/>
          </w:tcPr>
          <w:p w:rsidR="006B550B" w:rsidRPr="00D749B3" w:rsidRDefault="008E1084" w:rsidP="00117CD8">
            <w:pPr>
              <w:jc w:val="center"/>
              <w:rPr>
                <w:b/>
                <w:szCs w:val="24"/>
              </w:rPr>
            </w:pPr>
            <w:r>
              <w:rPr>
                <w:b/>
                <w:szCs w:val="24"/>
              </w:rPr>
              <w:t>7</w:t>
            </w:r>
            <w:r w:rsidR="00CB07A2">
              <w:rPr>
                <w:b/>
                <w:szCs w:val="24"/>
              </w:rPr>
              <w:t>6</w:t>
            </w:r>
          </w:p>
        </w:tc>
        <w:tc>
          <w:tcPr>
            <w:tcW w:w="1118" w:type="dxa"/>
            <w:tcBorders>
              <w:top w:val="single" w:sz="4" w:space="0" w:color="auto"/>
              <w:bottom w:val="single" w:sz="4" w:space="0" w:color="auto"/>
            </w:tcBorders>
            <w:shd w:val="clear" w:color="auto" w:fill="auto"/>
          </w:tcPr>
          <w:p w:rsidR="006B550B" w:rsidRPr="00D749B3" w:rsidRDefault="00091E93" w:rsidP="00117CD8">
            <w:pPr>
              <w:jc w:val="center"/>
              <w:rPr>
                <w:b/>
                <w:szCs w:val="24"/>
              </w:rPr>
            </w:pPr>
            <w:r>
              <w:rPr>
                <w:b/>
                <w:szCs w:val="24"/>
              </w:rPr>
              <w:t>38</w:t>
            </w:r>
          </w:p>
        </w:tc>
        <w:tc>
          <w:tcPr>
            <w:tcW w:w="1261" w:type="dxa"/>
            <w:tcBorders>
              <w:top w:val="single" w:sz="4" w:space="0" w:color="auto"/>
              <w:bottom w:val="single" w:sz="4" w:space="0" w:color="auto"/>
            </w:tcBorders>
            <w:shd w:val="clear" w:color="auto" w:fill="auto"/>
          </w:tcPr>
          <w:p w:rsidR="006B550B" w:rsidRPr="00D749B3" w:rsidRDefault="00091E93" w:rsidP="00117CD8">
            <w:pPr>
              <w:jc w:val="center"/>
              <w:rPr>
                <w:b/>
                <w:szCs w:val="24"/>
              </w:rPr>
            </w:pPr>
            <w:r>
              <w:rPr>
                <w:b/>
                <w:szCs w:val="24"/>
              </w:rPr>
              <w:t>3</w:t>
            </w:r>
            <w:r w:rsidR="00CB07A2">
              <w:rPr>
                <w:b/>
                <w:szCs w:val="24"/>
              </w:rPr>
              <w:t>8</w:t>
            </w:r>
          </w:p>
        </w:tc>
      </w:tr>
    </w:tbl>
    <w:p w:rsidR="00695147" w:rsidRDefault="00695147" w:rsidP="00B07AFA">
      <w:pPr>
        <w:spacing w:line="360" w:lineRule="auto"/>
        <w:rPr>
          <w:b/>
          <w:sz w:val="28"/>
          <w:szCs w:val="28"/>
        </w:rPr>
      </w:pPr>
    </w:p>
    <w:p w:rsidR="00A46D0A" w:rsidRPr="00A46D0A" w:rsidRDefault="00A46D0A" w:rsidP="00A46D0A">
      <w:pPr>
        <w:pStyle w:val="af0"/>
        <w:spacing w:after="0"/>
        <w:jc w:val="center"/>
        <w:rPr>
          <w:rFonts w:ascii="Times New Roman" w:hAnsi="Times New Roman" w:cs="Times New Roman"/>
          <w:b/>
          <w:sz w:val="28"/>
          <w:szCs w:val="28"/>
        </w:rPr>
      </w:pPr>
      <w:r w:rsidRPr="00A46D0A">
        <w:rPr>
          <w:rFonts w:ascii="Times New Roman" w:hAnsi="Times New Roman"/>
          <w:b/>
          <w:sz w:val="28"/>
          <w:szCs w:val="28"/>
        </w:rPr>
        <w:t>Содержание модуля</w:t>
      </w:r>
      <w:r w:rsidRPr="00A46D0A">
        <w:rPr>
          <w:rFonts w:ascii="Times New Roman" w:hAnsi="Times New Roman"/>
          <w:b/>
          <w:bCs/>
          <w:sz w:val="28"/>
          <w:szCs w:val="28"/>
        </w:rPr>
        <w:t xml:space="preserve"> </w:t>
      </w:r>
      <w:r w:rsidRPr="00A46D0A">
        <w:rPr>
          <w:rFonts w:ascii="Times New Roman" w:hAnsi="Times New Roman" w:cs="Times New Roman"/>
          <w:b/>
          <w:sz w:val="28"/>
          <w:szCs w:val="28"/>
        </w:rPr>
        <w:t>«История России и ВС»</w:t>
      </w:r>
    </w:p>
    <w:p w:rsidR="003925C7" w:rsidRPr="006B550B" w:rsidRDefault="003925C7" w:rsidP="003925C7">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3925C7" w:rsidRPr="00B931A8" w:rsidRDefault="003925C7" w:rsidP="003925C7">
      <w:pPr>
        <w:jc w:val="both"/>
        <w:rPr>
          <w:sz w:val="28"/>
          <w:szCs w:val="28"/>
        </w:rPr>
      </w:pPr>
    </w:p>
    <w:p w:rsidR="003925C7" w:rsidRPr="00B931A8" w:rsidRDefault="003925C7" w:rsidP="003925C7">
      <w:pPr>
        <w:tabs>
          <w:tab w:val="left" w:pos="1134"/>
        </w:tabs>
        <w:spacing w:line="360" w:lineRule="auto"/>
        <w:jc w:val="both"/>
        <w:rPr>
          <w:b/>
          <w:bCs/>
          <w:sz w:val="28"/>
          <w:szCs w:val="28"/>
        </w:rPr>
      </w:pPr>
      <w:r w:rsidRPr="00B931A8">
        <w:rPr>
          <w:b/>
          <w:bCs/>
          <w:sz w:val="28"/>
          <w:szCs w:val="28"/>
        </w:rPr>
        <w:t xml:space="preserve">1. Организационное занятие. </w:t>
      </w:r>
    </w:p>
    <w:p w:rsidR="003925C7" w:rsidRPr="00B931A8" w:rsidRDefault="003925C7" w:rsidP="003925C7">
      <w:pPr>
        <w:spacing w:line="360" w:lineRule="auto"/>
        <w:jc w:val="both"/>
        <w:rPr>
          <w:bCs/>
          <w:sz w:val="28"/>
          <w:szCs w:val="28"/>
        </w:rPr>
      </w:pPr>
      <w:r w:rsidRPr="00B931A8">
        <w:rPr>
          <w:bCs/>
          <w:sz w:val="28"/>
          <w:szCs w:val="28"/>
        </w:rPr>
        <w:t>Знакомство с программой 2 года обучения. Инструктаж по технике безопасности. Решение организационных вопросов.</w:t>
      </w:r>
    </w:p>
    <w:p w:rsidR="003925C7" w:rsidRPr="00B931A8" w:rsidRDefault="003925C7" w:rsidP="003925C7">
      <w:pPr>
        <w:tabs>
          <w:tab w:val="left" w:pos="1134"/>
        </w:tabs>
        <w:spacing w:line="360" w:lineRule="auto"/>
        <w:jc w:val="both"/>
        <w:rPr>
          <w:b/>
          <w:bCs/>
          <w:sz w:val="28"/>
          <w:szCs w:val="28"/>
        </w:rPr>
      </w:pPr>
      <w:r w:rsidRPr="00B931A8">
        <w:rPr>
          <w:b/>
          <w:bCs/>
          <w:iCs/>
          <w:sz w:val="28"/>
          <w:szCs w:val="28"/>
        </w:rPr>
        <w:t xml:space="preserve">2. </w:t>
      </w:r>
      <w:r w:rsidRPr="00B931A8">
        <w:rPr>
          <w:b/>
          <w:bCs/>
          <w:iCs/>
          <w:sz w:val="28"/>
        </w:rPr>
        <w:t>История России, Свердловской области, Нижнего Тагила</w:t>
      </w:r>
    </w:p>
    <w:p w:rsidR="003925C7" w:rsidRPr="00B931A8" w:rsidRDefault="003925C7" w:rsidP="00B931A8">
      <w:pPr>
        <w:spacing w:line="360" w:lineRule="auto"/>
        <w:jc w:val="both"/>
        <w:rPr>
          <w:sz w:val="28"/>
          <w:szCs w:val="28"/>
        </w:rPr>
      </w:pPr>
      <w:r w:rsidRPr="00B931A8">
        <w:rPr>
          <w:sz w:val="28"/>
          <w:szCs w:val="28"/>
        </w:rPr>
        <w:t xml:space="preserve">2. 1. Беседы о Днях воинской славы России: </w:t>
      </w:r>
      <w:r w:rsidR="00B931A8">
        <w:rPr>
          <w:sz w:val="28"/>
          <w:szCs w:val="28"/>
        </w:rPr>
        <w:t xml:space="preserve"> </w:t>
      </w:r>
      <w:r w:rsidRPr="00B931A8">
        <w:rPr>
          <w:sz w:val="28"/>
          <w:szCs w:val="28"/>
        </w:rPr>
        <w:t>- 8 сентября – день Бородинского сражения русской армии под командованием М.И. Кутузова с французской армией (1812 год).</w:t>
      </w:r>
      <w:r w:rsidR="00B931A8">
        <w:rPr>
          <w:sz w:val="28"/>
          <w:szCs w:val="28"/>
        </w:rPr>
        <w:t xml:space="preserve"> </w:t>
      </w:r>
      <w:r w:rsidRPr="00B931A8">
        <w:rPr>
          <w:sz w:val="28"/>
          <w:szCs w:val="28"/>
        </w:rPr>
        <w:t>- 11 сентября – день победы русской эскадры под командованием Ф.Ф. Ушакова над турецкой эскадрой у мыса Тендра (1787 год).</w:t>
      </w:r>
      <w:r w:rsidR="00B931A8">
        <w:rPr>
          <w:sz w:val="28"/>
          <w:szCs w:val="28"/>
        </w:rPr>
        <w:t xml:space="preserve"> </w:t>
      </w:r>
      <w:r w:rsidRPr="00B931A8">
        <w:rPr>
          <w:sz w:val="28"/>
          <w:szCs w:val="28"/>
        </w:rPr>
        <w:t>- 21 сентября – день победы русских полков во главе с великим князем Дмитрием Донским над монголо-татарскими войсками в Куликовской битве (1380 год).</w:t>
      </w:r>
      <w:r w:rsidR="00B931A8">
        <w:rPr>
          <w:sz w:val="28"/>
          <w:szCs w:val="28"/>
        </w:rPr>
        <w:t xml:space="preserve"> </w:t>
      </w:r>
      <w:r w:rsidRPr="00B931A8">
        <w:rPr>
          <w:sz w:val="28"/>
          <w:szCs w:val="28"/>
        </w:rPr>
        <w:t>Страницы истории юношеского военно-патриотического движения в Н. Тагиле.</w:t>
      </w:r>
      <w:r w:rsidRPr="00B931A8">
        <w:rPr>
          <w:sz w:val="18"/>
          <w:szCs w:val="18"/>
          <w:highlight w:val="yellow"/>
        </w:rPr>
        <w:t xml:space="preserve"> </w:t>
      </w:r>
    </w:p>
    <w:p w:rsidR="003925C7" w:rsidRPr="00B931A8" w:rsidRDefault="003925C7" w:rsidP="00B931A8">
      <w:pPr>
        <w:spacing w:line="360" w:lineRule="auto"/>
        <w:jc w:val="both"/>
        <w:rPr>
          <w:i/>
          <w:sz w:val="28"/>
          <w:szCs w:val="28"/>
        </w:rPr>
      </w:pPr>
      <w:r w:rsidRPr="00B931A8">
        <w:rPr>
          <w:i/>
          <w:sz w:val="28"/>
          <w:szCs w:val="28"/>
        </w:rPr>
        <w:t xml:space="preserve">Практические занятия. </w:t>
      </w:r>
    </w:p>
    <w:p w:rsidR="00B931A8" w:rsidRPr="00B931A8" w:rsidRDefault="003925C7" w:rsidP="003925C7">
      <w:pPr>
        <w:spacing w:line="360" w:lineRule="auto"/>
        <w:jc w:val="both"/>
        <w:rPr>
          <w:iCs/>
          <w:sz w:val="28"/>
          <w:szCs w:val="28"/>
        </w:rPr>
      </w:pPr>
      <w:r w:rsidRPr="00B931A8">
        <w:rPr>
          <w:iCs/>
          <w:sz w:val="28"/>
          <w:szCs w:val="28"/>
        </w:rPr>
        <w:t>Просмотр учебных и художественных фильмов. Встречи с участниками ВОВ и войны в Афганистане и Чечне. Экскурсии в музей ВДВ г. Екатеринбург.</w:t>
      </w:r>
    </w:p>
    <w:p w:rsidR="003925C7" w:rsidRPr="00B931A8" w:rsidRDefault="003925C7" w:rsidP="003925C7">
      <w:pPr>
        <w:tabs>
          <w:tab w:val="left" w:pos="1134"/>
        </w:tabs>
        <w:spacing w:line="360" w:lineRule="auto"/>
        <w:jc w:val="both"/>
        <w:rPr>
          <w:b/>
          <w:bCs/>
          <w:iCs/>
          <w:sz w:val="28"/>
          <w:szCs w:val="28"/>
        </w:rPr>
      </w:pPr>
      <w:r w:rsidRPr="00B931A8">
        <w:rPr>
          <w:b/>
          <w:bCs/>
          <w:iCs/>
          <w:sz w:val="28"/>
          <w:szCs w:val="28"/>
        </w:rPr>
        <w:t>3. История и</w:t>
      </w:r>
      <w:r w:rsidR="00B931A8">
        <w:rPr>
          <w:b/>
          <w:bCs/>
          <w:iCs/>
          <w:sz w:val="28"/>
          <w:szCs w:val="28"/>
        </w:rPr>
        <w:t xml:space="preserve"> современность Российской Армии.</w:t>
      </w:r>
    </w:p>
    <w:p w:rsidR="003925C7" w:rsidRPr="00B931A8" w:rsidRDefault="003925C7" w:rsidP="00B931A8">
      <w:pPr>
        <w:pStyle w:val="a9"/>
        <w:spacing w:line="360" w:lineRule="auto"/>
        <w:jc w:val="both"/>
        <w:rPr>
          <w:rFonts w:ascii="Times New Roman" w:hAnsi="Times New Roman"/>
          <w:sz w:val="28"/>
          <w:szCs w:val="28"/>
        </w:rPr>
      </w:pPr>
      <w:r w:rsidRPr="00B931A8">
        <w:rPr>
          <w:rFonts w:ascii="Times New Roman" w:hAnsi="Times New Roman"/>
          <w:sz w:val="28"/>
          <w:szCs w:val="28"/>
        </w:rPr>
        <w:t>Важнейшие сражения и боевые действия в истории России.</w:t>
      </w:r>
      <w:r w:rsidR="00B931A8">
        <w:rPr>
          <w:rFonts w:ascii="Times New Roman" w:hAnsi="Times New Roman"/>
          <w:sz w:val="28"/>
          <w:szCs w:val="28"/>
        </w:rPr>
        <w:t xml:space="preserve"> </w:t>
      </w:r>
      <w:r w:rsidRPr="00B931A8">
        <w:rPr>
          <w:rFonts w:ascii="Times New Roman" w:hAnsi="Times New Roman"/>
          <w:sz w:val="28"/>
          <w:szCs w:val="28"/>
        </w:rPr>
        <w:t>Виды Вооружённых Сил, рода войск их история и назначение.</w:t>
      </w:r>
      <w:r w:rsidR="00B931A8">
        <w:rPr>
          <w:rFonts w:ascii="Times New Roman" w:hAnsi="Times New Roman"/>
          <w:sz w:val="28"/>
          <w:szCs w:val="28"/>
        </w:rPr>
        <w:t xml:space="preserve"> </w:t>
      </w:r>
      <w:r w:rsidRPr="00B931A8">
        <w:rPr>
          <w:rFonts w:ascii="Times New Roman" w:hAnsi="Times New Roman"/>
          <w:sz w:val="28"/>
        </w:rPr>
        <w:t xml:space="preserve">Общевоинские </w:t>
      </w:r>
      <w:r w:rsidRPr="00B931A8">
        <w:rPr>
          <w:rFonts w:ascii="Times New Roman" w:hAnsi="Times New Roman"/>
          <w:sz w:val="28"/>
        </w:rPr>
        <w:lastRenderedPageBreak/>
        <w:t>уставы. Техническая и тактическая подготовка солдата РА.</w:t>
      </w:r>
      <w:r w:rsidR="00B931A8">
        <w:rPr>
          <w:rFonts w:ascii="Times New Roman" w:hAnsi="Times New Roman"/>
          <w:sz w:val="28"/>
          <w:szCs w:val="28"/>
        </w:rPr>
        <w:t xml:space="preserve"> </w:t>
      </w:r>
      <w:r w:rsidRPr="00B931A8">
        <w:rPr>
          <w:rFonts w:ascii="Times New Roman" w:hAnsi="Times New Roman"/>
          <w:sz w:val="28"/>
          <w:szCs w:val="28"/>
        </w:rPr>
        <w:t>День Победы. День России. День народного единства. Традиции празднования.</w:t>
      </w:r>
    </w:p>
    <w:p w:rsidR="003925C7" w:rsidRPr="00B931A8" w:rsidRDefault="003925C7" w:rsidP="003925C7">
      <w:pPr>
        <w:spacing w:line="360" w:lineRule="auto"/>
        <w:jc w:val="both"/>
        <w:rPr>
          <w:iCs/>
          <w:sz w:val="28"/>
          <w:szCs w:val="28"/>
        </w:rPr>
      </w:pPr>
      <w:r w:rsidRPr="00B931A8">
        <w:rPr>
          <w:i/>
          <w:sz w:val="28"/>
          <w:szCs w:val="28"/>
        </w:rPr>
        <w:t xml:space="preserve">Практические занятия. </w:t>
      </w:r>
      <w:r w:rsidRPr="00B931A8">
        <w:rPr>
          <w:sz w:val="28"/>
          <w:szCs w:val="28"/>
        </w:rPr>
        <w:t>Экскурсия в воинскую часть.</w:t>
      </w:r>
      <w:r w:rsidRPr="00B931A8">
        <w:rPr>
          <w:i/>
          <w:sz w:val="28"/>
          <w:szCs w:val="28"/>
        </w:rPr>
        <w:t xml:space="preserve"> </w:t>
      </w:r>
      <w:r w:rsidRPr="00B931A8">
        <w:rPr>
          <w:sz w:val="28"/>
          <w:szCs w:val="28"/>
        </w:rPr>
        <w:t>Выполнение практических заданий</w:t>
      </w:r>
      <w:r w:rsidRPr="00B931A8">
        <w:rPr>
          <w:iCs/>
          <w:sz w:val="28"/>
          <w:szCs w:val="28"/>
        </w:rPr>
        <w:t>. Работа с уставами.</w:t>
      </w:r>
    </w:p>
    <w:p w:rsidR="003925C7" w:rsidRPr="00B931A8" w:rsidRDefault="003925C7" w:rsidP="003925C7">
      <w:pPr>
        <w:spacing w:line="360" w:lineRule="auto"/>
        <w:jc w:val="both"/>
        <w:rPr>
          <w:b/>
          <w:bCs/>
          <w:iCs/>
          <w:sz w:val="28"/>
          <w:szCs w:val="28"/>
        </w:rPr>
      </w:pPr>
      <w:r w:rsidRPr="00B931A8">
        <w:rPr>
          <w:b/>
          <w:bCs/>
          <w:iCs/>
          <w:sz w:val="28"/>
          <w:szCs w:val="28"/>
        </w:rPr>
        <w:t>4. Огневая подготовка</w:t>
      </w:r>
    </w:p>
    <w:p w:rsidR="003925C7" w:rsidRPr="00B931A8" w:rsidRDefault="003925C7" w:rsidP="003925C7">
      <w:pPr>
        <w:spacing w:line="360" w:lineRule="auto"/>
        <w:jc w:val="both"/>
        <w:rPr>
          <w:sz w:val="28"/>
          <w:szCs w:val="28"/>
        </w:rPr>
      </w:pPr>
      <w:r w:rsidRPr="00B931A8">
        <w:rPr>
          <w:sz w:val="28"/>
          <w:szCs w:val="28"/>
        </w:rPr>
        <w:t xml:space="preserve">Пневматическая винтовка ИЖ-22. </w:t>
      </w:r>
      <w:r w:rsidR="00B931A8">
        <w:rPr>
          <w:sz w:val="28"/>
          <w:szCs w:val="28"/>
        </w:rPr>
        <w:t xml:space="preserve"> </w:t>
      </w:r>
      <w:r w:rsidRPr="00B931A8">
        <w:rPr>
          <w:sz w:val="28"/>
          <w:szCs w:val="28"/>
        </w:rPr>
        <w:t xml:space="preserve">Приемы стрельбы из пневматической винтовки. Правила стрельбы из винтовки. </w:t>
      </w:r>
      <w:r w:rsidR="00B931A8">
        <w:rPr>
          <w:sz w:val="28"/>
          <w:szCs w:val="28"/>
        </w:rPr>
        <w:t xml:space="preserve"> </w:t>
      </w:r>
      <w:r w:rsidRPr="00B931A8">
        <w:rPr>
          <w:sz w:val="28"/>
          <w:szCs w:val="28"/>
        </w:rPr>
        <w:t xml:space="preserve">Уход за оружием, его хранение и сбережение. Особенности чистки и смазки пневматической винтовки. </w:t>
      </w:r>
    </w:p>
    <w:p w:rsidR="003925C7" w:rsidRPr="00B931A8" w:rsidRDefault="003925C7" w:rsidP="003925C7">
      <w:pPr>
        <w:spacing w:line="360" w:lineRule="auto"/>
        <w:jc w:val="both"/>
        <w:rPr>
          <w:b/>
          <w:bCs/>
          <w:iCs/>
          <w:sz w:val="28"/>
          <w:szCs w:val="28"/>
        </w:rPr>
      </w:pPr>
      <w:r w:rsidRPr="00B931A8">
        <w:rPr>
          <w:i/>
          <w:sz w:val="28"/>
          <w:szCs w:val="28"/>
        </w:rPr>
        <w:t xml:space="preserve">Практические занятия. </w:t>
      </w:r>
      <w:r w:rsidRPr="00B931A8">
        <w:rPr>
          <w:sz w:val="28"/>
          <w:szCs w:val="28"/>
        </w:rPr>
        <w:t>Стрельба из пневматической винтовки.</w:t>
      </w:r>
      <w:r w:rsidRPr="00B931A8">
        <w:rPr>
          <w:i/>
          <w:sz w:val="28"/>
          <w:szCs w:val="28"/>
        </w:rPr>
        <w:t xml:space="preserve"> </w:t>
      </w:r>
      <w:r w:rsidRPr="00B931A8">
        <w:rPr>
          <w:sz w:val="28"/>
          <w:szCs w:val="28"/>
        </w:rPr>
        <w:t>Уход за винтовкой.</w:t>
      </w:r>
    </w:p>
    <w:p w:rsidR="003925C7" w:rsidRPr="00B931A8" w:rsidRDefault="003925C7" w:rsidP="003925C7">
      <w:pPr>
        <w:spacing w:line="360" w:lineRule="auto"/>
        <w:jc w:val="both"/>
        <w:rPr>
          <w:b/>
          <w:bCs/>
          <w:iCs/>
          <w:sz w:val="28"/>
          <w:szCs w:val="28"/>
        </w:rPr>
      </w:pPr>
      <w:r w:rsidRPr="00B931A8">
        <w:rPr>
          <w:b/>
          <w:bCs/>
          <w:iCs/>
          <w:sz w:val="28"/>
          <w:szCs w:val="28"/>
        </w:rPr>
        <w:t>5. Строевая подготовка.</w:t>
      </w:r>
    </w:p>
    <w:p w:rsidR="003925C7" w:rsidRPr="00B931A8" w:rsidRDefault="003925C7" w:rsidP="003925C7">
      <w:pPr>
        <w:pStyle w:val="a9"/>
        <w:spacing w:line="360" w:lineRule="auto"/>
        <w:jc w:val="both"/>
        <w:rPr>
          <w:rFonts w:ascii="Times New Roman" w:hAnsi="Times New Roman"/>
          <w:sz w:val="28"/>
          <w:szCs w:val="28"/>
        </w:rPr>
      </w:pPr>
      <w:r w:rsidRPr="00B931A8">
        <w:rPr>
          <w:rFonts w:ascii="Times New Roman" w:hAnsi="Times New Roman"/>
          <w:sz w:val="28"/>
          <w:szCs w:val="28"/>
        </w:rPr>
        <w:t>Походный строй. Строевые приёмы и движение без оружия. Отдание воинской чести, выход из строя и подход к начальнику. Отдание воинской чести. Выход из строя и подход к начальнику.</w:t>
      </w:r>
    </w:p>
    <w:p w:rsidR="003925C7" w:rsidRPr="00B931A8" w:rsidRDefault="003925C7" w:rsidP="003925C7">
      <w:pPr>
        <w:pStyle w:val="a9"/>
        <w:spacing w:line="360" w:lineRule="auto"/>
        <w:jc w:val="both"/>
        <w:rPr>
          <w:rFonts w:ascii="Times New Roman" w:hAnsi="Times New Roman"/>
          <w:sz w:val="28"/>
          <w:szCs w:val="28"/>
        </w:rPr>
      </w:pPr>
      <w:r w:rsidRPr="00B931A8">
        <w:rPr>
          <w:rFonts w:ascii="Times New Roman" w:hAnsi="Times New Roman"/>
          <w:i/>
          <w:sz w:val="28"/>
          <w:szCs w:val="28"/>
        </w:rPr>
        <w:t xml:space="preserve">Практические занятия. </w:t>
      </w:r>
      <w:r w:rsidRPr="00B931A8">
        <w:rPr>
          <w:rFonts w:ascii="Times New Roman" w:hAnsi="Times New Roman"/>
          <w:sz w:val="28"/>
          <w:szCs w:val="28"/>
        </w:rPr>
        <w:t>Отработка строевых приемов.</w:t>
      </w:r>
    </w:p>
    <w:p w:rsidR="003925C7" w:rsidRPr="00B931A8" w:rsidRDefault="003925C7" w:rsidP="003925C7">
      <w:pPr>
        <w:jc w:val="both"/>
        <w:rPr>
          <w:sz w:val="28"/>
          <w:szCs w:val="28"/>
        </w:rPr>
      </w:pPr>
    </w:p>
    <w:p w:rsidR="003925C7" w:rsidRPr="00B931A8" w:rsidRDefault="003925C7" w:rsidP="003925C7">
      <w:pPr>
        <w:pStyle w:val="a9"/>
        <w:spacing w:line="360" w:lineRule="auto"/>
        <w:jc w:val="both"/>
        <w:rPr>
          <w:rFonts w:ascii="Times New Roman" w:hAnsi="Times New Roman"/>
          <w:b/>
          <w:bCs/>
          <w:iCs/>
          <w:sz w:val="28"/>
          <w:szCs w:val="28"/>
        </w:rPr>
      </w:pPr>
      <w:r w:rsidRPr="00B931A8">
        <w:rPr>
          <w:rFonts w:ascii="Times New Roman" w:hAnsi="Times New Roman"/>
          <w:b/>
          <w:bCs/>
          <w:iCs/>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3925C7" w:rsidRPr="00B931A8" w:rsidTr="00A46D0A">
        <w:trPr>
          <w:trHeight w:val="355"/>
          <w:jc w:val="center"/>
        </w:trPr>
        <w:tc>
          <w:tcPr>
            <w:tcW w:w="876" w:type="dxa"/>
            <w:vMerge w:val="restart"/>
            <w:tcBorders>
              <w:top w:val="single" w:sz="4" w:space="0" w:color="auto"/>
            </w:tcBorders>
            <w:shd w:val="clear" w:color="auto" w:fill="auto"/>
          </w:tcPr>
          <w:p w:rsidR="003925C7" w:rsidRPr="00B931A8" w:rsidRDefault="003925C7" w:rsidP="00A46D0A">
            <w:pPr>
              <w:jc w:val="center"/>
              <w:rPr>
                <w:b/>
                <w:szCs w:val="24"/>
              </w:rPr>
            </w:pPr>
            <w:r w:rsidRPr="00B931A8">
              <w:rPr>
                <w:b/>
                <w:szCs w:val="24"/>
              </w:rPr>
              <w:t>№</w:t>
            </w:r>
          </w:p>
        </w:tc>
        <w:tc>
          <w:tcPr>
            <w:tcW w:w="5205" w:type="dxa"/>
            <w:vMerge w:val="restart"/>
            <w:tcBorders>
              <w:top w:val="single" w:sz="4" w:space="0" w:color="auto"/>
            </w:tcBorders>
            <w:shd w:val="clear" w:color="auto" w:fill="auto"/>
          </w:tcPr>
          <w:p w:rsidR="003925C7" w:rsidRPr="00B931A8" w:rsidRDefault="003925C7" w:rsidP="00A46D0A">
            <w:pPr>
              <w:jc w:val="center"/>
              <w:rPr>
                <w:i/>
                <w:szCs w:val="24"/>
              </w:rPr>
            </w:pPr>
            <w:r w:rsidRPr="00B931A8">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Кол-во часов</w:t>
            </w:r>
          </w:p>
        </w:tc>
      </w:tr>
      <w:tr w:rsidR="003925C7" w:rsidRPr="00B931A8" w:rsidTr="00A46D0A">
        <w:trPr>
          <w:trHeight w:val="355"/>
          <w:jc w:val="center"/>
        </w:trPr>
        <w:tc>
          <w:tcPr>
            <w:tcW w:w="876" w:type="dxa"/>
            <w:vMerge/>
            <w:tcBorders>
              <w:bottom w:val="single" w:sz="4" w:space="0" w:color="auto"/>
            </w:tcBorders>
            <w:shd w:val="clear" w:color="auto" w:fill="auto"/>
          </w:tcPr>
          <w:p w:rsidR="003925C7" w:rsidRPr="00B931A8" w:rsidRDefault="003925C7" w:rsidP="00A46D0A">
            <w:pPr>
              <w:jc w:val="center"/>
              <w:rPr>
                <w:b/>
                <w:szCs w:val="24"/>
              </w:rPr>
            </w:pPr>
          </w:p>
        </w:tc>
        <w:tc>
          <w:tcPr>
            <w:tcW w:w="5205" w:type="dxa"/>
            <w:vMerge/>
            <w:tcBorders>
              <w:bottom w:val="single" w:sz="4" w:space="0" w:color="auto"/>
            </w:tcBorders>
            <w:shd w:val="clear" w:color="auto" w:fill="auto"/>
          </w:tcPr>
          <w:p w:rsidR="003925C7" w:rsidRPr="00B931A8" w:rsidRDefault="003925C7" w:rsidP="00A46D0A">
            <w:pPr>
              <w:rPr>
                <w:i/>
                <w:szCs w:val="24"/>
              </w:rPr>
            </w:pP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общее</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теория</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практика</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Организационное занятие</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1261" w:type="dxa"/>
            <w:tcBorders>
              <w:top w:val="single" w:sz="4" w:space="0" w:color="auto"/>
              <w:bottom w:val="single" w:sz="4" w:space="0" w:color="auto"/>
            </w:tcBorders>
            <w:shd w:val="clear" w:color="auto" w:fill="auto"/>
          </w:tcPr>
          <w:p w:rsidR="003925C7" w:rsidRPr="00B931A8" w:rsidRDefault="00B931A8" w:rsidP="00A46D0A">
            <w:pPr>
              <w:jc w:val="center"/>
              <w:rPr>
                <w:b/>
                <w:szCs w:val="24"/>
              </w:rPr>
            </w:pPr>
            <w:r>
              <w:rPr>
                <w:b/>
                <w:szCs w:val="24"/>
              </w:rPr>
              <w:t>-</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История России</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18</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12</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6</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3.</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История и современность Российской армии</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20</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16</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Огневая подготовка</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6</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5.</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Строевая подготовка</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18</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6</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12</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6.</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Элементы использования связи</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6</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7.</w:t>
            </w:r>
          </w:p>
        </w:tc>
        <w:tc>
          <w:tcPr>
            <w:tcW w:w="5205" w:type="dxa"/>
            <w:tcBorders>
              <w:top w:val="single" w:sz="4" w:space="0" w:color="auto"/>
              <w:bottom w:val="single" w:sz="4" w:space="0" w:color="auto"/>
            </w:tcBorders>
            <w:shd w:val="clear" w:color="auto" w:fill="auto"/>
          </w:tcPr>
          <w:p w:rsidR="003925C7" w:rsidRPr="00B931A8" w:rsidRDefault="003925C7" w:rsidP="00A46D0A">
            <w:pPr>
              <w:rPr>
                <w:szCs w:val="24"/>
              </w:rPr>
            </w:pPr>
            <w:r w:rsidRPr="00B931A8">
              <w:rPr>
                <w:szCs w:val="24"/>
              </w:rPr>
              <w:t>Радиационная и химическая безопасность</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2</w:t>
            </w:r>
          </w:p>
        </w:tc>
      </w:tr>
      <w:tr w:rsidR="003925C7" w:rsidRPr="00B931A8" w:rsidTr="00A46D0A">
        <w:trPr>
          <w:trHeight w:val="355"/>
          <w:jc w:val="center"/>
        </w:trPr>
        <w:tc>
          <w:tcPr>
            <w:tcW w:w="876"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p>
        </w:tc>
        <w:tc>
          <w:tcPr>
            <w:tcW w:w="5205" w:type="dxa"/>
            <w:tcBorders>
              <w:top w:val="single" w:sz="4" w:space="0" w:color="auto"/>
              <w:bottom w:val="single" w:sz="4" w:space="0" w:color="auto"/>
            </w:tcBorders>
            <w:shd w:val="clear" w:color="auto" w:fill="auto"/>
          </w:tcPr>
          <w:p w:rsidR="003925C7" w:rsidRPr="00B931A8" w:rsidRDefault="003925C7" w:rsidP="00A46D0A">
            <w:pPr>
              <w:rPr>
                <w:b/>
                <w:szCs w:val="24"/>
              </w:rPr>
            </w:pPr>
            <w:r w:rsidRPr="00B931A8">
              <w:rPr>
                <w:b/>
                <w:szCs w:val="24"/>
              </w:rPr>
              <w:t>Итого:</w:t>
            </w:r>
          </w:p>
        </w:tc>
        <w:tc>
          <w:tcPr>
            <w:tcW w:w="111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74</w:t>
            </w:r>
          </w:p>
        </w:tc>
        <w:tc>
          <w:tcPr>
            <w:tcW w:w="1118"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42</w:t>
            </w:r>
          </w:p>
        </w:tc>
        <w:tc>
          <w:tcPr>
            <w:tcW w:w="1261" w:type="dxa"/>
            <w:tcBorders>
              <w:top w:val="single" w:sz="4" w:space="0" w:color="auto"/>
              <w:bottom w:val="single" w:sz="4" w:space="0" w:color="auto"/>
            </w:tcBorders>
            <w:shd w:val="clear" w:color="auto" w:fill="auto"/>
          </w:tcPr>
          <w:p w:rsidR="003925C7" w:rsidRPr="00B931A8" w:rsidRDefault="003925C7" w:rsidP="00A46D0A">
            <w:pPr>
              <w:jc w:val="center"/>
              <w:rPr>
                <w:b/>
                <w:szCs w:val="24"/>
              </w:rPr>
            </w:pPr>
            <w:r w:rsidRPr="00B931A8">
              <w:rPr>
                <w:b/>
                <w:szCs w:val="24"/>
              </w:rPr>
              <w:t>32</w:t>
            </w:r>
          </w:p>
        </w:tc>
      </w:tr>
    </w:tbl>
    <w:p w:rsidR="00117CD8" w:rsidRPr="00B931A8" w:rsidRDefault="00117CD8" w:rsidP="00900A92">
      <w:pPr>
        <w:pStyle w:val="a9"/>
        <w:spacing w:line="360" w:lineRule="auto"/>
        <w:jc w:val="both"/>
        <w:rPr>
          <w:rFonts w:ascii="Times New Roman" w:hAnsi="Times New Roman"/>
          <w:bCs/>
          <w:iCs/>
          <w:sz w:val="28"/>
          <w:szCs w:val="28"/>
        </w:rPr>
      </w:pPr>
    </w:p>
    <w:p w:rsidR="00A46D0A" w:rsidRPr="00A46D0A" w:rsidRDefault="00A46D0A" w:rsidP="00A46D0A">
      <w:pPr>
        <w:pStyle w:val="af0"/>
        <w:spacing w:after="0"/>
        <w:jc w:val="center"/>
        <w:rPr>
          <w:rFonts w:ascii="Times New Roman" w:hAnsi="Times New Roman" w:cs="Times New Roman"/>
          <w:b/>
          <w:sz w:val="28"/>
          <w:szCs w:val="28"/>
        </w:rPr>
      </w:pPr>
      <w:r w:rsidRPr="00A46D0A">
        <w:rPr>
          <w:rFonts w:ascii="Times New Roman" w:hAnsi="Times New Roman"/>
          <w:b/>
          <w:sz w:val="28"/>
          <w:szCs w:val="28"/>
        </w:rPr>
        <w:t>Содержание модуля</w:t>
      </w:r>
      <w:r w:rsidRPr="00A46D0A">
        <w:rPr>
          <w:rFonts w:ascii="Times New Roman" w:hAnsi="Times New Roman"/>
          <w:b/>
          <w:bCs/>
          <w:sz w:val="28"/>
          <w:szCs w:val="28"/>
        </w:rPr>
        <w:t xml:space="preserve"> </w:t>
      </w:r>
      <w:r w:rsidRPr="00A46D0A">
        <w:rPr>
          <w:rFonts w:ascii="Times New Roman" w:hAnsi="Times New Roman" w:cs="Times New Roman"/>
          <w:b/>
          <w:sz w:val="28"/>
          <w:szCs w:val="28"/>
        </w:rPr>
        <w:t>«История России и ВС»</w:t>
      </w:r>
    </w:p>
    <w:p w:rsidR="00A46D0A" w:rsidRPr="006B550B" w:rsidRDefault="00A46D0A" w:rsidP="00A46D0A">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3 год обучения</w:t>
      </w:r>
    </w:p>
    <w:p w:rsidR="00A46D0A" w:rsidRDefault="00A46D0A" w:rsidP="00A46D0A">
      <w:pPr>
        <w:numPr>
          <w:ilvl w:val="0"/>
          <w:numId w:val="11"/>
        </w:numPr>
        <w:spacing w:line="360" w:lineRule="auto"/>
        <w:ind w:hanging="1069"/>
        <w:jc w:val="both"/>
        <w:rPr>
          <w:b/>
          <w:bCs/>
          <w:sz w:val="28"/>
          <w:szCs w:val="28"/>
        </w:rPr>
      </w:pPr>
      <w:r>
        <w:rPr>
          <w:b/>
          <w:bCs/>
          <w:sz w:val="28"/>
          <w:szCs w:val="28"/>
        </w:rPr>
        <w:t>Организационное занятие.</w:t>
      </w:r>
    </w:p>
    <w:p w:rsidR="00A46D0A" w:rsidRDefault="00A46D0A" w:rsidP="00A46D0A">
      <w:pPr>
        <w:pStyle w:val="a9"/>
        <w:spacing w:line="360" w:lineRule="auto"/>
        <w:jc w:val="both"/>
        <w:rPr>
          <w:rFonts w:ascii="Times New Roman" w:hAnsi="Times New Roman"/>
          <w:sz w:val="28"/>
          <w:szCs w:val="28"/>
        </w:rPr>
      </w:pPr>
      <w:r>
        <w:rPr>
          <w:rFonts w:ascii="Times New Roman" w:hAnsi="Times New Roman"/>
          <w:sz w:val="28"/>
          <w:szCs w:val="28"/>
        </w:rPr>
        <w:t>Значение патриотизма в России. Страницы истории юношеского военно-патриотического движения в Нижнем Тагиле.</w:t>
      </w:r>
    </w:p>
    <w:p w:rsidR="00A46D0A" w:rsidRPr="00AC1D3A" w:rsidRDefault="00A46D0A" w:rsidP="00A46D0A">
      <w:pPr>
        <w:spacing w:line="360" w:lineRule="auto"/>
        <w:jc w:val="both"/>
        <w:rPr>
          <w:sz w:val="28"/>
          <w:szCs w:val="28"/>
        </w:rPr>
      </w:pPr>
      <w:r>
        <w:rPr>
          <w:b/>
          <w:bCs/>
          <w:iCs/>
          <w:sz w:val="28"/>
        </w:rPr>
        <w:lastRenderedPageBreak/>
        <w:t>2.</w:t>
      </w:r>
      <w:r w:rsidRPr="00AC1D3A">
        <w:rPr>
          <w:b/>
          <w:bCs/>
          <w:iCs/>
          <w:sz w:val="28"/>
        </w:rPr>
        <w:t>История России, Свердловской области, Нижнего Тагила</w:t>
      </w:r>
      <w:r w:rsidRPr="00AC1D3A">
        <w:rPr>
          <w:sz w:val="28"/>
          <w:szCs w:val="28"/>
        </w:rPr>
        <w:t xml:space="preserve"> </w:t>
      </w:r>
    </w:p>
    <w:p w:rsidR="00A46D0A" w:rsidRDefault="00A46D0A" w:rsidP="00A46D0A">
      <w:pPr>
        <w:spacing w:line="360" w:lineRule="auto"/>
        <w:jc w:val="both"/>
        <w:rPr>
          <w:sz w:val="28"/>
          <w:szCs w:val="28"/>
        </w:rPr>
      </w:pPr>
      <w:r>
        <w:rPr>
          <w:sz w:val="28"/>
          <w:szCs w:val="28"/>
        </w:rPr>
        <w:t>Беседа о службе в РА.</w:t>
      </w:r>
    </w:p>
    <w:p w:rsidR="00A46D0A" w:rsidRDefault="00A46D0A" w:rsidP="00A46D0A">
      <w:pPr>
        <w:spacing w:line="360" w:lineRule="auto"/>
        <w:jc w:val="both"/>
        <w:rPr>
          <w:i/>
          <w:sz w:val="28"/>
          <w:szCs w:val="28"/>
        </w:rPr>
      </w:pPr>
      <w:r>
        <w:rPr>
          <w:i/>
          <w:sz w:val="28"/>
          <w:szCs w:val="28"/>
        </w:rPr>
        <w:t xml:space="preserve">Практические занятия. </w:t>
      </w:r>
    </w:p>
    <w:p w:rsidR="00A46D0A" w:rsidRDefault="00A46D0A" w:rsidP="00A46D0A">
      <w:pPr>
        <w:spacing w:line="360" w:lineRule="auto"/>
        <w:jc w:val="both"/>
        <w:rPr>
          <w:iCs/>
          <w:sz w:val="28"/>
          <w:szCs w:val="28"/>
        </w:rPr>
      </w:pPr>
      <w:r>
        <w:rPr>
          <w:iCs/>
          <w:sz w:val="28"/>
          <w:szCs w:val="28"/>
        </w:rPr>
        <w:t>Просмотр учебных и художественных фильмов. Экскурсии в музей боевой техники г. Верхняя Пышма.</w:t>
      </w:r>
    </w:p>
    <w:p w:rsidR="00A46D0A" w:rsidRPr="00AC1D3A" w:rsidRDefault="00A46D0A" w:rsidP="00A46D0A">
      <w:pPr>
        <w:spacing w:line="360" w:lineRule="auto"/>
        <w:jc w:val="both"/>
        <w:rPr>
          <w:b/>
          <w:bCs/>
          <w:iCs/>
          <w:sz w:val="28"/>
          <w:szCs w:val="28"/>
        </w:rPr>
      </w:pPr>
      <w:r>
        <w:rPr>
          <w:b/>
          <w:bCs/>
          <w:iCs/>
          <w:sz w:val="28"/>
          <w:szCs w:val="28"/>
        </w:rPr>
        <w:t xml:space="preserve">3. </w:t>
      </w:r>
      <w:r w:rsidRPr="00AC1D3A">
        <w:rPr>
          <w:b/>
          <w:bCs/>
          <w:iCs/>
          <w:sz w:val="28"/>
          <w:szCs w:val="28"/>
        </w:rPr>
        <w:t xml:space="preserve">История и современность Российской Армии </w:t>
      </w:r>
    </w:p>
    <w:p w:rsidR="00A46D0A" w:rsidRPr="00AC1D3A" w:rsidRDefault="00A46D0A" w:rsidP="0005759D">
      <w:pPr>
        <w:pStyle w:val="a9"/>
        <w:spacing w:line="360" w:lineRule="auto"/>
        <w:jc w:val="both"/>
        <w:rPr>
          <w:rFonts w:ascii="Times New Roman" w:hAnsi="Times New Roman"/>
          <w:sz w:val="28"/>
          <w:szCs w:val="28"/>
        </w:rPr>
      </w:pPr>
      <w:r>
        <w:rPr>
          <w:rFonts w:ascii="Times New Roman" w:hAnsi="Times New Roman"/>
          <w:sz w:val="28"/>
          <w:szCs w:val="28"/>
        </w:rPr>
        <w:t>Защита отечества, служба в вооружённых силах России - высокая и почётная обязанность каждого гражданина России. Военная при</w:t>
      </w:r>
      <w:r w:rsidR="0005759D">
        <w:rPr>
          <w:rFonts w:ascii="Times New Roman" w:hAnsi="Times New Roman"/>
          <w:sz w:val="28"/>
          <w:szCs w:val="28"/>
        </w:rPr>
        <w:t xml:space="preserve">сяга-клятва на верность Родине. </w:t>
      </w:r>
      <w:r w:rsidRPr="00AC1D3A">
        <w:rPr>
          <w:rFonts w:ascii="Times New Roman" w:hAnsi="Times New Roman"/>
          <w:sz w:val="28"/>
          <w:szCs w:val="28"/>
        </w:rPr>
        <w:t>История российской армии. Важнейшие сражения и боевые действия в истории России.</w:t>
      </w:r>
      <w:r w:rsidR="0005759D">
        <w:rPr>
          <w:rFonts w:ascii="Times New Roman" w:hAnsi="Times New Roman"/>
          <w:sz w:val="28"/>
          <w:szCs w:val="28"/>
        </w:rPr>
        <w:t xml:space="preserve"> </w:t>
      </w:r>
      <w:r w:rsidRPr="00AC1D3A">
        <w:rPr>
          <w:rFonts w:ascii="Times New Roman" w:hAnsi="Times New Roman"/>
          <w:sz w:val="28"/>
          <w:szCs w:val="28"/>
        </w:rPr>
        <w:t>Виды Вооружённых Сил, рода войск их история и назначение.</w:t>
      </w:r>
    </w:p>
    <w:p w:rsidR="00A46D0A" w:rsidRDefault="00A46D0A" w:rsidP="00A46D0A">
      <w:pPr>
        <w:spacing w:line="360" w:lineRule="auto"/>
        <w:jc w:val="both"/>
        <w:rPr>
          <w:iCs/>
          <w:sz w:val="28"/>
          <w:szCs w:val="28"/>
        </w:rPr>
      </w:pPr>
      <w:r>
        <w:rPr>
          <w:i/>
          <w:sz w:val="28"/>
          <w:szCs w:val="28"/>
        </w:rPr>
        <w:t xml:space="preserve">Практические занятия. </w:t>
      </w:r>
      <w:r>
        <w:rPr>
          <w:sz w:val="28"/>
          <w:szCs w:val="28"/>
        </w:rPr>
        <w:t xml:space="preserve">Полевой выход с отработкой передвижения в походном порядке. </w:t>
      </w:r>
      <w:r>
        <w:rPr>
          <w:iCs/>
          <w:sz w:val="28"/>
          <w:szCs w:val="28"/>
        </w:rPr>
        <w:t xml:space="preserve">Встречи с участниками ВОВ и войны в Афганистане и Чечне. Просмотр учебных и художественных фильмов. Экскурсии в музеи города. </w:t>
      </w:r>
    </w:p>
    <w:p w:rsidR="00A46D0A" w:rsidRDefault="0005759D" w:rsidP="0005759D">
      <w:pPr>
        <w:spacing w:line="360" w:lineRule="auto"/>
        <w:jc w:val="both"/>
        <w:rPr>
          <w:b/>
          <w:bCs/>
          <w:iCs/>
          <w:sz w:val="28"/>
          <w:szCs w:val="28"/>
        </w:rPr>
      </w:pPr>
      <w:r>
        <w:rPr>
          <w:b/>
          <w:bCs/>
          <w:iCs/>
          <w:sz w:val="28"/>
          <w:szCs w:val="28"/>
        </w:rPr>
        <w:t xml:space="preserve">4. </w:t>
      </w:r>
      <w:r w:rsidR="00A46D0A">
        <w:rPr>
          <w:b/>
          <w:bCs/>
          <w:iCs/>
          <w:sz w:val="28"/>
          <w:szCs w:val="28"/>
        </w:rPr>
        <w:t>Огневая подготовка</w:t>
      </w:r>
    </w:p>
    <w:p w:rsidR="0005759D" w:rsidRDefault="00A46D0A" w:rsidP="0005759D">
      <w:pPr>
        <w:spacing w:line="360" w:lineRule="auto"/>
        <w:ind w:firstLine="567"/>
        <w:jc w:val="both"/>
        <w:rPr>
          <w:sz w:val="28"/>
        </w:rPr>
      </w:pPr>
      <w:r w:rsidRPr="00AC1D3A">
        <w:rPr>
          <w:sz w:val="28"/>
          <w:szCs w:val="28"/>
        </w:rPr>
        <w:t xml:space="preserve">Автомат Калашникова. </w:t>
      </w:r>
      <w:r w:rsidRPr="00AC1D3A">
        <w:rPr>
          <w:sz w:val="28"/>
        </w:rPr>
        <w:t>Назначение, боевые свойства и устройство автомата Калашникова.  Разборка и сборка автомата. Работа частей и механизмов автомата. Осмотр автомата, боеприпа</w:t>
      </w:r>
      <w:r w:rsidR="0005759D">
        <w:rPr>
          <w:sz w:val="28"/>
        </w:rPr>
        <w:t>сов и подготовка их к стрельбе.</w:t>
      </w:r>
    </w:p>
    <w:p w:rsidR="00A46D0A" w:rsidRDefault="00A46D0A" w:rsidP="0005759D">
      <w:pPr>
        <w:spacing w:line="360" w:lineRule="auto"/>
        <w:ind w:firstLine="567"/>
        <w:jc w:val="both"/>
        <w:rPr>
          <w:sz w:val="28"/>
        </w:rPr>
      </w:pPr>
      <w:r>
        <w:rPr>
          <w:sz w:val="28"/>
        </w:rPr>
        <w:t>Ручные осколочные гранаты. Назначение и боевые свойства гранат. Устройство ручной осколочной гранаты РГД-5. Устройство ручной осколочной гранаты Ф-1. Работа частей и механизмов гранат. Приемы метания ручных гранат. Правила заряжания и метания гранат. Метание гранат из положения стоя, лежа, с колена</w:t>
      </w:r>
      <w:r w:rsidR="0005759D">
        <w:rPr>
          <w:sz w:val="28"/>
        </w:rPr>
        <w:t xml:space="preserve">, в движении и в пешем порядке. </w:t>
      </w:r>
      <w:r>
        <w:rPr>
          <w:sz w:val="28"/>
        </w:rPr>
        <w:t>Меры безопасности при обращении с гранатами.</w:t>
      </w:r>
    </w:p>
    <w:p w:rsidR="00A46D0A" w:rsidRDefault="00A46D0A" w:rsidP="00A46D0A">
      <w:pPr>
        <w:pStyle w:val="a9"/>
        <w:spacing w:line="360" w:lineRule="auto"/>
        <w:jc w:val="both"/>
        <w:rPr>
          <w:rFonts w:ascii="Times New Roman" w:hAnsi="Times New Roman"/>
          <w:i/>
          <w:sz w:val="28"/>
        </w:rPr>
      </w:pPr>
      <w:r>
        <w:rPr>
          <w:rFonts w:ascii="Times New Roman" w:hAnsi="Times New Roman"/>
          <w:i/>
          <w:sz w:val="28"/>
        </w:rPr>
        <w:t xml:space="preserve">Практические занятия. </w:t>
      </w:r>
    </w:p>
    <w:p w:rsidR="00A46D0A" w:rsidRDefault="00A46D0A" w:rsidP="00A46D0A">
      <w:pPr>
        <w:pStyle w:val="a9"/>
        <w:spacing w:line="360" w:lineRule="auto"/>
        <w:jc w:val="both"/>
        <w:rPr>
          <w:rFonts w:ascii="Times New Roman" w:hAnsi="Times New Roman"/>
          <w:i/>
          <w:sz w:val="28"/>
        </w:rPr>
      </w:pPr>
      <w:r>
        <w:rPr>
          <w:rFonts w:ascii="Times New Roman" w:hAnsi="Times New Roman"/>
          <w:sz w:val="28"/>
        </w:rPr>
        <w:t>Метание ручных гранат, разборка и сборка макета АК. Выполнения упражнения изготовки к стрельбе.</w:t>
      </w:r>
    </w:p>
    <w:p w:rsidR="00A46D0A" w:rsidRDefault="00A46D0A" w:rsidP="00A46D0A">
      <w:pPr>
        <w:spacing w:line="360" w:lineRule="auto"/>
        <w:jc w:val="both"/>
        <w:rPr>
          <w:b/>
          <w:bCs/>
          <w:iCs/>
          <w:sz w:val="28"/>
          <w:szCs w:val="28"/>
        </w:rPr>
      </w:pPr>
      <w:r>
        <w:rPr>
          <w:b/>
          <w:bCs/>
          <w:iCs/>
          <w:sz w:val="28"/>
          <w:szCs w:val="28"/>
        </w:rPr>
        <w:t>5. Строевая подготовка.</w:t>
      </w:r>
    </w:p>
    <w:p w:rsidR="00A46D0A" w:rsidRDefault="00A46D0A" w:rsidP="00A46D0A">
      <w:pPr>
        <w:spacing w:line="360" w:lineRule="auto"/>
        <w:jc w:val="both"/>
        <w:rPr>
          <w:sz w:val="28"/>
        </w:rPr>
      </w:pPr>
      <w:r>
        <w:rPr>
          <w:sz w:val="28"/>
        </w:rPr>
        <w:lastRenderedPageBreak/>
        <w:t xml:space="preserve">Строевые приемы с оружием. Выполнение воинского приветствия с оружием. </w:t>
      </w:r>
    </w:p>
    <w:p w:rsidR="00A46D0A" w:rsidRPr="00AC1D3A" w:rsidRDefault="00A46D0A" w:rsidP="00A46D0A">
      <w:pPr>
        <w:pStyle w:val="a9"/>
        <w:spacing w:line="360" w:lineRule="auto"/>
        <w:jc w:val="both"/>
        <w:rPr>
          <w:rFonts w:ascii="Times New Roman" w:hAnsi="Times New Roman"/>
          <w:sz w:val="28"/>
          <w:szCs w:val="28"/>
        </w:rPr>
      </w:pPr>
      <w:r>
        <w:rPr>
          <w:rFonts w:ascii="Times New Roman" w:hAnsi="Times New Roman"/>
          <w:i/>
          <w:sz w:val="28"/>
        </w:rPr>
        <w:t xml:space="preserve">Практические занятия. </w:t>
      </w:r>
      <w:r>
        <w:rPr>
          <w:rFonts w:ascii="Times New Roman" w:hAnsi="Times New Roman"/>
          <w:sz w:val="28"/>
          <w:szCs w:val="28"/>
        </w:rPr>
        <w:t>Отработка строевых приемов.</w:t>
      </w:r>
    </w:p>
    <w:p w:rsidR="00A46D0A" w:rsidRDefault="00A46D0A" w:rsidP="00A46D0A">
      <w:pPr>
        <w:spacing w:line="360" w:lineRule="auto"/>
        <w:jc w:val="both"/>
        <w:rPr>
          <w:b/>
          <w:bCs/>
          <w:iCs/>
          <w:sz w:val="28"/>
          <w:szCs w:val="28"/>
        </w:rPr>
      </w:pPr>
      <w:r>
        <w:rPr>
          <w:b/>
          <w:bCs/>
          <w:iCs/>
          <w:sz w:val="28"/>
          <w:szCs w:val="28"/>
        </w:rPr>
        <w:t>6. Радиационная и химическая безопасность.</w:t>
      </w:r>
    </w:p>
    <w:p w:rsidR="00A46D0A" w:rsidRDefault="00A46D0A" w:rsidP="00A46D0A">
      <w:pPr>
        <w:pStyle w:val="a9"/>
        <w:spacing w:line="360" w:lineRule="auto"/>
        <w:jc w:val="both"/>
        <w:rPr>
          <w:rFonts w:ascii="Times New Roman" w:hAnsi="Times New Roman"/>
          <w:sz w:val="28"/>
          <w:szCs w:val="28"/>
        </w:rPr>
      </w:pPr>
      <w:r>
        <w:rPr>
          <w:rFonts w:ascii="Times New Roman" w:hAnsi="Times New Roman"/>
          <w:sz w:val="28"/>
          <w:szCs w:val="28"/>
        </w:rPr>
        <w:t xml:space="preserve">Средства защиты органов дыхания. Назначение и общее устройство общевойскового противогаза. Боевые свойства противогаза.  Назначение </w:t>
      </w:r>
      <w:r w:rsidR="0005759D">
        <w:rPr>
          <w:rFonts w:ascii="Times New Roman" w:hAnsi="Times New Roman"/>
          <w:sz w:val="28"/>
          <w:szCs w:val="28"/>
        </w:rPr>
        <w:t xml:space="preserve">и общее устройство респиратора. </w:t>
      </w:r>
      <w:r>
        <w:rPr>
          <w:rFonts w:ascii="Times New Roman" w:hAnsi="Times New Roman"/>
          <w:sz w:val="28"/>
          <w:szCs w:val="28"/>
        </w:rPr>
        <w:t>Отравляющие вещества. Предназначение и боевые свойства 0В. Классификация 0В. Средства применения 0В. Поражающие действия 0В. Признаки применения 0В. Способы защиты от 0В.</w:t>
      </w:r>
    </w:p>
    <w:p w:rsidR="00A46D0A" w:rsidRPr="0005759D" w:rsidRDefault="00A46D0A" w:rsidP="0005759D">
      <w:pPr>
        <w:pStyle w:val="a9"/>
        <w:spacing w:line="360" w:lineRule="auto"/>
        <w:jc w:val="both"/>
        <w:rPr>
          <w:rFonts w:ascii="Times New Roman" w:hAnsi="Times New Roman"/>
          <w:sz w:val="28"/>
          <w:szCs w:val="28"/>
        </w:rPr>
      </w:pPr>
      <w:r>
        <w:rPr>
          <w:rFonts w:ascii="Times New Roman" w:hAnsi="Times New Roman"/>
          <w:i/>
          <w:sz w:val="28"/>
          <w:szCs w:val="28"/>
        </w:rPr>
        <w:t xml:space="preserve">Практические занятия. </w:t>
      </w:r>
      <w:r>
        <w:rPr>
          <w:rFonts w:ascii="Times New Roman" w:hAnsi="Times New Roman"/>
          <w:sz w:val="28"/>
          <w:szCs w:val="28"/>
        </w:rPr>
        <w:t>Отработка навыков надевание противогаза, выполнение различных действий в условиях р</w:t>
      </w:r>
      <w:r>
        <w:rPr>
          <w:rFonts w:ascii="Times New Roman" w:hAnsi="Times New Roman"/>
          <w:bCs/>
          <w:iCs/>
          <w:sz w:val="28"/>
          <w:szCs w:val="28"/>
        </w:rPr>
        <w:t>адиационной и химической опасности.</w:t>
      </w:r>
    </w:p>
    <w:p w:rsidR="00A46D0A" w:rsidRPr="0005759D" w:rsidRDefault="0005759D" w:rsidP="0005759D">
      <w:pPr>
        <w:pStyle w:val="a9"/>
        <w:spacing w:line="360" w:lineRule="auto"/>
        <w:jc w:val="center"/>
        <w:rPr>
          <w:rFonts w:ascii="Times New Roman" w:hAnsi="Times New Roman"/>
          <w:b/>
          <w:bCs/>
          <w:iCs/>
          <w:sz w:val="28"/>
          <w:szCs w:val="28"/>
        </w:rPr>
      </w:pPr>
      <w:r>
        <w:rPr>
          <w:rFonts w:ascii="Times New Roman" w:hAnsi="Times New Roman"/>
          <w:b/>
          <w:bCs/>
          <w:iCs/>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A46D0A" w:rsidRPr="00D749B3" w:rsidTr="00A46D0A">
        <w:trPr>
          <w:trHeight w:val="355"/>
          <w:jc w:val="center"/>
        </w:trPr>
        <w:tc>
          <w:tcPr>
            <w:tcW w:w="876" w:type="dxa"/>
            <w:vMerge w:val="restart"/>
            <w:tcBorders>
              <w:top w:val="single" w:sz="4" w:space="0" w:color="auto"/>
            </w:tcBorders>
            <w:shd w:val="clear" w:color="auto" w:fill="auto"/>
          </w:tcPr>
          <w:p w:rsidR="00A46D0A" w:rsidRPr="00D749B3" w:rsidRDefault="00A46D0A" w:rsidP="00A46D0A">
            <w:pPr>
              <w:jc w:val="center"/>
              <w:rPr>
                <w:b/>
                <w:szCs w:val="24"/>
              </w:rPr>
            </w:pPr>
            <w:r w:rsidRPr="00D749B3">
              <w:rPr>
                <w:b/>
                <w:szCs w:val="24"/>
              </w:rPr>
              <w:t>№</w:t>
            </w:r>
          </w:p>
        </w:tc>
        <w:tc>
          <w:tcPr>
            <w:tcW w:w="5205" w:type="dxa"/>
            <w:vMerge w:val="restart"/>
            <w:tcBorders>
              <w:top w:val="single" w:sz="4" w:space="0" w:color="auto"/>
            </w:tcBorders>
            <w:shd w:val="clear" w:color="auto" w:fill="auto"/>
          </w:tcPr>
          <w:p w:rsidR="00A46D0A" w:rsidRPr="00D749B3" w:rsidRDefault="00A46D0A" w:rsidP="00A46D0A">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A46D0A" w:rsidRPr="00D749B3" w:rsidRDefault="00A46D0A" w:rsidP="00A46D0A">
            <w:pPr>
              <w:jc w:val="center"/>
              <w:rPr>
                <w:b/>
                <w:szCs w:val="24"/>
              </w:rPr>
            </w:pPr>
            <w:r w:rsidRPr="00D749B3">
              <w:rPr>
                <w:b/>
                <w:szCs w:val="24"/>
              </w:rPr>
              <w:t>Кол-во часов</w:t>
            </w:r>
          </w:p>
        </w:tc>
      </w:tr>
      <w:tr w:rsidR="00A46D0A" w:rsidRPr="00D749B3" w:rsidTr="00A46D0A">
        <w:trPr>
          <w:trHeight w:val="355"/>
          <w:jc w:val="center"/>
        </w:trPr>
        <w:tc>
          <w:tcPr>
            <w:tcW w:w="876" w:type="dxa"/>
            <w:vMerge/>
            <w:tcBorders>
              <w:bottom w:val="single" w:sz="4" w:space="0" w:color="auto"/>
            </w:tcBorders>
            <w:shd w:val="clear" w:color="auto" w:fill="auto"/>
          </w:tcPr>
          <w:p w:rsidR="00A46D0A" w:rsidRPr="00D749B3" w:rsidRDefault="00A46D0A" w:rsidP="00A46D0A">
            <w:pPr>
              <w:jc w:val="center"/>
              <w:rPr>
                <w:b/>
                <w:szCs w:val="24"/>
              </w:rPr>
            </w:pPr>
          </w:p>
        </w:tc>
        <w:tc>
          <w:tcPr>
            <w:tcW w:w="5205" w:type="dxa"/>
            <w:vMerge/>
            <w:tcBorders>
              <w:bottom w:val="single" w:sz="4" w:space="0" w:color="auto"/>
            </w:tcBorders>
            <w:shd w:val="clear" w:color="auto" w:fill="auto"/>
          </w:tcPr>
          <w:p w:rsidR="00A46D0A" w:rsidRPr="00D749B3" w:rsidRDefault="00A46D0A" w:rsidP="00A46D0A">
            <w:pPr>
              <w:rPr>
                <w:i/>
                <w:szCs w:val="24"/>
              </w:rPr>
            </w:pP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sidRPr="00D749B3">
              <w:rPr>
                <w:b/>
                <w:szCs w:val="24"/>
              </w:rPr>
              <w:t>практика</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A46D0A" w:rsidRPr="006B550B" w:rsidRDefault="00A46D0A" w:rsidP="00A46D0A">
            <w:pPr>
              <w:rPr>
                <w:szCs w:val="24"/>
              </w:rPr>
            </w:pPr>
            <w:r>
              <w:rPr>
                <w:szCs w:val="24"/>
              </w:rPr>
              <w:t>Организационное занятие</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2</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2</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A46D0A" w:rsidRPr="006B550B" w:rsidRDefault="00A46D0A" w:rsidP="00A46D0A">
            <w:pPr>
              <w:rPr>
                <w:szCs w:val="24"/>
              </w:rPr>
            </w:pPr>
            <w:r>
              <w:rPr>
                <w:szCs w:val="24"/>
              </w:rPr>
              <w:t>История России</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12</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6</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3.</w:t>
            </w:r>
          </w:p>
        </w:tc>
        <w:tc>
          <w:tcPr>
            <w:tcW w:w="5205" w:type="dxa"/>
            <w:tcBorders>
              <w:top w:val="single" w:sz="4" w:space="0" w:color="auto"/>
              <w:bottom w:val="single" w:sz="4" w:space="0" w:color="auto"/>
            </w:tcBorders>
            <w:shd w:val="clear" w:color="auto" w:fill="auto"/>
          </w:tcPr>
          <w:p w:rsidR="00A46D0A" w:rsidRPr="006B550B" w:rsidRDefault="00A46D0A" w:rsidP="00A46D0A">
            <w:pPr>
              <w:rPr>
                <w:szCs w:val="24"/>
              </w:rPr>
            </w:pPr>
            <w:r>
              <w:rPr>
                <w:szCs w:val="24"/>
              </w:rPr>
              <w:t>История и современность Российской армии</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20</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16</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4</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4.</w:t>
            </w:r>
          </w:p>
        </w:tc>
        <w:tc>
          <w:tcPr>
            <w:tcW w:w="5205" w:type="dxa"/>
            <w:tcBorders>
              <w:top w:val="single" w:sz="4" w:space="0" w:color="auto"/>
              <w:bottom w:val="single" w:sz="4" w:space="0" w:color="auto"/>
            </w:tcBorders>
            <w:shd w:val="clear" w:color="auto" w:fill="auto"/>
          </w:tcPr>
          <w:p w:rsidR="00A46D0A" w:rsidRPr="006B550B" w:rsidRDefault="00A46D0A" w:rsidP="00A46D0A">
            <w:pPr>
              <w:rPr>
                <w:szCs w:val="24"/>
              </w:rPr>
            </w:pPr>
            <w:r w:rsidRPr="006B550B">
              <w:rPr>
                <w:szCs w:val="24"/>
              </w:rPr>
              <w:t>Огневая подготовка</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6</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2</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4</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Default="00A46D0A" w:rsidP="00A46D0A">
            <w:pPr>
              <w:jc w:val="center"/>
              <w:rPr>
                <w:b/>
                <w:szCs w:val="24"/>
              </w:rPr>
            </w:pPr>
            <w:r>
              <w:rPr>
                <w:b/>
                <w:szCs w:val="24"/>
              </w:rPr>
              <w:t>5.</w:t>
            </w:r>
          </w:p>
        </w:tc>
        <w:tc>
          <w:tcPr>
            <w:tcW w:w="5205" w:type="dxa"/>
            <w:tcBorders>
              <w:top w:val="single" w:sz="4" w:space="0" w:color="auto"/>
              <w:bottom w:val="single" w:sz="4" w:space="0" w:color="auto"/>
            </w:tcBorders>
            <w:shd w:val="clear" w:color="auto" w:fill="auto"/>
          </w:tcPr>
          <w:p w:rsidR="00A46D0A" w:rsidRPr="006B550B" w:rsidRDefault="00A46D0A" w:rsidP="00A46D0A">
            <w:pPr>
              <w:rPr>
                <w:szCs w:val="24"/>
              </w:rPr>
            </w:pPr>
            <w:r>
              <w:rPr>
                <w:szCs w:val="24"/>
              </w:rPr>
              <w:t>Строевая подготовка</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12</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Default="0005759D" w:rsidP="00A46D0A">
            <w:pPr>
              <w:jc w:val="center"/>
              <w:rPr>
                <w:b/>
                <w:szCs w:val="24"/>
              </w:rPr>
            </w:pPr>
            <w:r>
              <w:rPr>
                <w:b/>
                <w:szCs w:val="24"/>
              </w:rPr>
              <w:t>6</w:t>
            </w:r>
            <w:r w:rsidR="00A46D0A">
              <w:rPr>
                <w:b/>
                <w:szCs w:val="24"/>
              </w:rPr>
              <w:t>.</w:t>
            </w:r>
          </w:p>
        </w:tc>
        <w:tc>
          <w:tcPr>
            <w:tcW w:w="5205" w:type="dxa"/>
            <w:tcBorders>
              <w:top w:val="single" w:sz="4" w:space="0" w:color="auto"/>
              <w:bottom w:val="single" w:sz="4" w:space="0" w:color="auto"/>
            </w:tcBorders>
            <w:shd w:val="clear" w:color="auto" w:fill="auto"/>
          </w:tcPr>
          <w:p w:rsidR="00A46D0A" w:rsidRDefault="00A46D0A" w:rsidP="00A46D0A">
            <w:pPr>
              <w:rPr>
                <w:szCs w:val="24"/>
              </w:rPr>
            </w:pPr>
            <w:r>
              <w:rPr>
                <w:szCs w:val="24"/>
              </w:rPr>
              <w:t>Радиационная и химическая безопасность</w:t>
            </w:r>
          </w:p>
        </w:tc>
        <w:tc>
          <w:tcPr>
            <w:tcW w:w="1111" w:type="dxa"/>
            <w:tcBorders>
              <w:top w:val="single" w:sz="4" w:space="0" w:color="auto"/>
              <w:bottom w:val="single" w:sz="4" w:space="0" w:color="auto"/>
            </w:tcBorders>
            <w:shd w:val="clear" w:color="auto" w:fill="auto"/>
          </w:tcPr>
          <w:p w:rsidR="00A46D0A" w:rsidRPr="00D749B3" w:rsidRDefault="0005759D" w:rsidP="00A46D0A">
            <w:pPr>
              <w:jc w:val="center"/>
              <w:rPr>
                <w:b/>
                <w:szCs w:val="24"/>
              </w:rPr>
            </w:pPr>
            <w:r>
              <w:rPr>
                <w:b/>
                <w:szCs w:val="24"/>
              </w:rPr>
              <w:t>10</w:t>
            </w:r>
          </w:p>
        </w:tc>
        <w:tc>
          <w:tcPr>
            <w:tcW w:w="1118" w:type="dxa"/>
            <w:tcBorders>
              <w:top w:val="single" w:sz="4" w:space="0" w:color="auto"/>
              <w:bottom w:val="single" w:sz="4" w:space="0" w:color="auto"/>
            </w:tcBorders>
            <w:shd w:val="clear" w:color="auto" w:fill="auto"/>
          </w:tcPr>
          <w:p w:rsidR="00A46D0A" w:rsidRPr="00D749B3" w:rsidRDefault="0005759D" w:rsidP="00A46D0A">
            <w:pPr>
              <w:jc w:val="center"/>
              <w:rPr>
                <w:b/>
                <w:szCs w:val="24"/>
              </w:rPr>
            </w:pPr>
            <w:r>
              <w:rPr>
                <w:b/>
                <w:szCs w:val="24"/>
              </w:rPr>
              <w:t>4</w:t>
            </w:r>
          </w:p>
        </w:tc>
        <w:tc>
          <w:tcPr>
            <w:tcW w:w="1261" w:type="dxa"/>
            <w:tcBorders>
              <w:top w:val="single" w:sz="4" w:space="0" w:color="auto"/>
              <w:bottom w:val="single" w:sz="4" w:space="0" w:color="auto"/>
            </w:tcBorders>
            <w:shd w:val="clear" w:color="auto" w:fill="auto"/>
          </w:tcPr>
          <w:p w:rsidR="00A46D0A" w:rsidRPr="00D749B3" w:rsidRDefault="0005759D" w:rsidP="00A46D0A">
            <w:pPr>
              <w:jc w:val="center"/>
              <w:rPr>
                <w:b/>
                <w:szCs w:val="24"/>
              </w:rPr>
            </w:pPr>
            <w:r>
              <w:rPr>
                <w:b/>
                <w:szCs w:val="24"/>
              </w:rPr>
              <w:t>6</w:t>
            </w:r>
          </w:p>
        </w:tc>
      </w:tr>
      <w:tr w:rsidR="00A46D0A" w:rsidRPr="00D749B3" w:rsidTr="00A46D0A">
        <w:trPr>
          <w:trHeight w:val="355"/>
          <w:jc w:val="center"/>
        </w:trPr>
        <w:tc>
          <w:tcPr>
            <w:tcW w:w="876" w:type="dxa"/>
            <w:tcBorders>
              <w:top w:val="single" w:sz="4" w:space="0" w:color="auto"/>
              <w:bottom w:val="single" w:sz="4" w:space="0" w:color="auto"/>
            </w:tcBorders>
            <w:shd w:val="clear" w:color="auto" w:fill="auto"/>
          </w:tcPr>
          <w:p w:rsidR="00A46D0A" w:rsidRDefault="00A46D0A" w:rsidP="00A46D0A">
            <w:pPr>
              <w:jc w:val="center"/>
              <w:rPr>
                <w:b/>
                <w:szCs w:val="24"/>
              </w:rPr>
            </w:pPr>
          </w:p>
        </w:tc>
        <w:tc>
          <w:tcPr>
            <w:tcW w:w="5205" w:type="dxa"/>
            <w:tcBorders>
              <w:top w:val="single" w:sz="4" w:space="0" w:color="auto"/>
              <w:bottom w:val="single" w:sz="4" w:space="0" w:color="auto"/>
            </w:tcBorders>
            <w:shd w:val="clear" w:color="auto" w:fill="auto"/>
          </w:tcPr>
          <w:p w:rsidR="00A46D0A" w:rsidRPr="008E1084" w:rsidRDefault="00A46D0A" w:rsidP="00A46D0A">
            <w:pPr>
              <w:rPr>
                <w:b/>
                <w:szCs w:val="24"/>
              </w:rPr>
            </w:pPr>
            <w:r w:rsidRPr="008E1084">
              <w:rPr>
                <w:b/>
                <w:szCs w:val="24"/>
              </w:rPr>
              <w:t>Итого:</w:t>
            </w:r>
          </w:p>
        </w:tc>
        <w:tc>
          <w:tcPr>
            <w:tcW w:w="111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74</w:t>
            </w:r>
          </w:p>
        </w:tc>
        <w:tc>
          <w:tcPr>
            <w:tcW w:w="1118"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42</w:t>
            </w:r>
          </w:p>
        </w:tc>
        <w:tc>
          <w:tcPr>
            <w:tcW w:w="1261" w:type="dxa"/>
            <w:tcBorders>
              <w:top w:val="single" w:sz="4" w:space="0" w:color="auto"/>
              <w:bottom w:val="single" w:sz="4" w:space="0" w:color="auto"/>
            </w:tcBorders>
            <w:shd w:val="clear" w:color="auto" w:fill="auto"/>
          </w:tcPr>
          <w:p w:rsidR="00A46D0A" w:rsidRPr="00D749B3" w:rsidRDefault="00A46D0A" w:rsidP="00A46D0A">
            <w:pPr>
              <w:jc w:val="center"/>
              <w:rPr>
                <w:b/>
                <w:szCs w:val="24"/>
              </w:rPr>
            </w:pPr>
            <w:r>
              <w:rPr>
                <w:b/>
                <w:szCs w:val="24"/>
              </w:rPr>
              <w:t>32</w:t>
            </w:r>
          </w:p>
        </w:tc>
      </w:tr>
    </w:tbl>
    <w:p w:rsidR="00A46D0A" w:rsidRDefault="00A46D0A" w:rsidP="00A46D0A">
      <w:pPr>
        <w:pStyle w:val="af0"/>
        <w:ind w:left="6372"/>
        <w:jc w:val="both"/>
        <w:rPr>
          <w:rFonts w:ascii="Times New Roman" w:hAnsi="Times New Roman" w:cs="Times New Roman"/>
        </w:rPr>
      </w:pPr>
    </w:p>
    <w:p w:rsidR="00A46D0A" w:rsidRDefault="00A46D0A" w:rsidP="00A46D0A">
      <w:pPr>
        <w:pStyle w:val="af0"/>
        <w:ind w:left="6372"/>
        <w:jc w:val="both"/>
        <w:rPr>
          <w:rFonts w:ascii="Times New Roman" w:hAnsi="Times New Roman" w:cs="Times New Roman"/>
        </w:rPr>
      </w:pPr>
    </w:p>
    <w:p w:rsidR="00117CD8" w:rsidRDefault="00117CD8" w:rsidP="00900A92">
      <w:pPr>
        <w:pStyle w:val="a9"/>
        <w:spacing w:line="360" w:lineRule="auto"/>
        <w:jc w:val="both"/>
        <w:rPr>
          <w:rFonts w:ascii="Times New Roman" w:hAnsi="Times New Roman"/>
          <w:bCs/>
          <w:iCs/>
          <w:sz w:val="28"/>
          <w:szCs w:val="28"/>
        </w:rPr>
      </w:pPr>
    </w:p>
    <w:p w:rsidR="00117CD8" w:rsidRDefault="00117CD8" w:rsidP="00900A92">
      <w:pPr>
        <w:pStyle w:val="a9"/>
        <w:spacing w:line="360" w:lineRule="auto"/>
        <w:jc w:val="both"/>
        <w:rPr>
          <w:rFonts w:ascii="Times New Roman" w:hAnsi="Times New Roman"/>
          <w:bCs/>
          <w:iCs/>
          <w:sz w:val="28"/>
          <w:szCs w:val="28"/>
        </w:rPr>
      </w:pPr>
    </w:p>
    <w:p w:rsidR="00117CD8" w:rsidRDefault="00117CD8" w:rsidP="00900A92">
      <w:pPr>
        <w:pStyle w:val="a9"/>
        <w:spacing w:line="360" w:lineRule="auto"/>
        <w:jc w:val="both"/>
        <w:rPr>
          <w:rFonts w:ascii="Times New Roman" w:hAnsi="Times New Roman"/>
          <w:bCs/>
          <w:iCs/>
          <w:sz w:val="28"/>
          <w:szCs w:val="28"/>
        </w:rPr>
      </w:pPr>
    </w:p>
    <w:p w:rsidR="00117CD8" w:rsidRDefault="00117CD8" w:rsidP="00900A92">
      <w:pPr>
        <w:pStyle w:val="a9"/>
        <w:spacing w:line="360" w:lineRule="auto"/>
        <w:jc w:val="both"/>
        <w:rPr>
          <w:rFonts w:ascii="Times New Roman" w:hAnsi="Times New Roman"/>
          <w:bCs/>
          <w:iCs/>
          <w:sz w:val="28"/>
          <w:szCs w:val="28"/>
        </w:rPr>
      </w:pPr>
    </w:p>
    <w:p w:rsidR="003B5571" w:rsidRDefault="003B5571">
      <w:pPr>
        <w:spacing w:after="200" w:line="276" w:lineRule="auto"/>
        <w:rPr>
          <w:rFonts w:eastAsiaTheme="minorHAnsi"/>
          <w:szCs w:val="24"/>
          <w:lang w:eastAsia="en-US"/>
        </w:rPr>
      </w:pPr>
      <w:r>
        <w:rPr>
          <w:szCs w:val="24"/>
        </w:rPr>
        <w:br w:type="page"/>
      </w:r>
    </w:p>
    <w:p w:rsidR="003B5571" w:rsidRPr="00D5138F" w:rsidRDefault="003B5571" w:rsidP="003B5571">
      <w:pPr>
        <w:pStyle w:val="af0"/>
        <w:ind w:left="5245"/>
        <w:jc w:val="both"/>
        <w:rPr>
          <w:rFonts w:ascii="Times New Roman" w:hAnsi="Times New Roman" w:cs="Times New Roman"/>
          <w:sz w:val="24"/>
          <w:szCs w:val="24"/>
        </w:rPr>
      </w:pPr>
      <w:r>
        <w:rPr>
          <w:rFonts w:ascii="Times New Roman" w:hAnsi="Times New Roman" w:cs="Times New Roman"/>
          <w:sz w:val="24"/>
          <w:szCs w:val="24"/>
        </w:rPr>
        <w:lastRenderedPageBreak/>
        <w:t>Приложение № 2</w:t>
      </w:r>
      <w:r w:rsidRPr="00D5138F">
        <w:rPr>
          <w:rFonts w:ascii="Times New Roman" w:hAnsi="Times New Roman" w:cs="Times New Roman"/>
          <w:sz w:val="24"/>
          <w:szCs w:val="24"/>
        </w:rPr>
        <w:t xml:space="preserve"> к  дополнительной общеразвивающей программе </w:t>
      </w:r>
    </w:p>
    <w:p w:rsidR="003B5571" w:rsidRPr="00D5138F" w:rsidRDefault="003B5571" w:rsidP="003B5571">
      <w:pPr>
        <w:pStyle w:val="af0"/>
        <w:ind w:left="5245"/>
        <w:jc w:val="both"/>
        <w:rPr>
          <w:rFonts w:ascii="Times New Roman" w:hAnsi="Times New Roman" w:cs="Times New Roman"/>
          <w:sz w:val="24"/>
          <w:szCs w:val="24"/>
        </w:rPr>
      </w:pPr>
      <w:r w:rsidRPr="00D5138F">
        <w:rPr>
          <w:rFonts w:ascii="Times New Roman" w:hAnsi="Times New Roman" w:cs="Times New Roman"/>
          <w:sz w:val="24"/>
          <w:szCs w:val="24"/>
        </w:rPr>
        <w:t>«Патриот</w:t>
      </w:r>
      <w:r>
        <w:rPr>
          <w:rFonts w:ascii="Times New Roman" w:hAnsi="Times New Roman" w:cs="Times New Roman"/>
          <w:sz w:val="24"/>
          <w:szCs w:val="24"/>
        </w:rPr>
        <w:t xml:space="preserve">», </w:t>
      </w:r>
      <w:r w:rsidRPr="00D5138F">
        <w:rPr>
          <w:rFonts w:ascii="Times New Roman" w:hAnsi="Times New Roman" w:cs="Times New Roman"/>
          <w:sz w:val="24"/>
          <w:szCs w:val="24"/>
        </w:rPr>
        <w:t xml:space="preserve">утвержденной приказом директора МБУ ДО ДЮЦ «Меридиан» </w:t>
      </w:r>
      <w:r w:rsidR="006A1B85" w:rsidRPr="00D5138F">
        <w:rPr>
          <w:rFonts w:ascii="Times New Roman" w:hAnsi="Times New Roman" w:cs="Times New Roman"/>
          <w:sz w:val="24"/>
          <w:szCs w:val="24"/>
        </w:rPr>
        <w:t xml:space="preserve">от </w:t>
      </w:r>
      <w:r w:rsidR="006A1B85">
        <w:rPr>
          <w:rFonts w:ascii="Times New Roman" w:hAnsi="Times New Roman" w:cs="Times New Roman"/>
          <w:sz w:val="24"/>
          <w:szCs w:val="24"/>
        </w:rPr>
        <w:t xml:space="preserve"> 27  августа  2018г. № 93</w:t>
      </w:r>
    </w:p>
    <w:p w:rsidR="00117CD8" w:rsidRPr="006B550B" w:rsidRDefault="00117CD8" w:rsidP="00117CD8">
      <w:pPr>
        <w:pStyle w:val="af0"/>
        <w:spacing w:after="0"/>
        <w:jc w:val="center"/>
        <w:rPr>
          <w:rFonts w:ascii="Times New Roman" w:hAnsi="Times New Roman" w:cs="Times New Roman"/>
          <w:b/>
          <w:sz w:val="28"/>
          <w:szCs w:val="28"/>
        </w:rPr>
      </w:pPr>
    </w:p>
    <w:p w:rsidR="00117CD8" w:rsidRDefault="00117CD8" w:rsidP="00117CD8">
      <w:pPr>
        <w:pStyle w:val="af0"/>
        <w:spacing w:after="0"/>
        <w:jc w:val="center"/>
        <w:rPr>
          <w:rFonts w:ascii="Times New Roman" w:hAnsi="Times New Roman" w:cs="Times New Roman"/>
          <w:b/>
          <w:sz w:val="28"/>
          <w:szCs w:val="28"/>
        </w:rPr>
      </w:pPr>
      <w:r w:rsidRPr="006B550B">
        <w:rPr>
          <w:rFonts w:ascii="Times New Roman" w:hAnsi="Times New Roman" w:cs="Times New Roman"/>
          <w:b/>
          <w:sz w:val="28"/>
          <w:szCs w:val="28"/>
        </w:rPr>
        <w:t>Рабочая программа модуля «</w:t>
      </w:r>
      <w:r>
        <w:rPr>
          <w:rFonts w:ascii="Times New Roman" w:hAnsi="Times New Roman" w:cs="Times New Roman"/>
          <w:b/>
          <w:sz w:val="28"/>
          <w:szCs w:val="28"/>
        </w:rPr>
        <w:t>Основы туризма</w:t>
      </w:r>
      <w:r w:rsidRPr="006B550B">
        <w:rPr>
          <w:rFonts w:ascii="Times New Roman" w:hAnsi="Times New Roman" w:cs="Times New Roman"/>
          <w:b/>
          <w:sz w:val="28"/>
          <w:szCs w:val="28"/>
        </w:rPr>
        <w:t>»</w:t>
      </w:r>
    </w:p>
    <w:p w:rsidR="00B931A8" w:rsidRDefault="00B931A8" w:rsidP="00B931A8">
      <w:pPr>
        <w:jc w:val="both"/>
        <w:rPr>
          <w:rFonts w:eastAsiaTheme="minorHAnsi"/>
          <w:color w:val="FF0000"/>
          <w:sz w:val="28"/>
          <w:szCs w:val="28"/>
          <w:lang w:eastAsia="en-US"/>
        </w:rPr>
      </w:pPr>
    </w:p>
    <w:p w:rsidR="00B931A8" w:rsidRPr="003B5571" w:rsidRDefault="00B931A8" w:rsidP="00B931A8">
      <w:pPr>
        <w:pStyle w:val="4"/>
        <w:spacing w:line="360" w:lineRule="auto"/>
        <w:ind w:firstLine="709"/>
        <w:jc w:val="center"/>
        <w:rPr>
          <w:rFonts w:ascii="Times New Roman" w:hAnsi="Times New Roman"/>
          <w:bCs w:val="0"/>
        </w:rPr>
      </w:pPr>
      <w:r w:rsidRPr="003B5571">
        <w:rPr>
          <w:rFonts w:ascii="Times New Roman" w:hAnsi="Times New Roman"/>
          <w:bCs w:val="0"/>
        </w:rPr>
        <w:t>Содержание модуля</w:t>
      </w:r>
      <w:r w:rsidR="003B5571" w:rsidRPr="003B5571">
        <w:rPr>
          <w:rFonts w:ascii="Times New Roman" w:hAnsi="Times New Roman"/>
          <w:bCs w:val="0"/>
        </w:rPr>
        <w:t xml:space="preserve"> </w:t>
      </w:r>
      <w:r w:rsidR="003B5571" w:rsidRPr="003B5571">
        <w:rPr>
          <w:rFonts w:ascii="Times New Roman" w:hAnsi="Times New Roman"/>
        </w:rPr>
        <w:t>«Основы туризма»</w:t>
      </w:r>
    </w:p>
    <w:p w:rsidR="00B931A8" w:rsidRPr="006B550B" w:rsidRDefault="00B931A8" w:rsidP="00B931A8">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B931A8" w:rsidRPr="006B550B" w:rsidRDefault="00B931A8" w:rsidP="00117CD8">
      <w:pPr>
        <w:pStyle w:val="af0"/>
        <w:spacing w:after="0"/>
        <w:jc w:val="center"/>
        <w:rPr>
          <w:rFonts w:ascii="Times New Roman" w:hAnsi="Times New Roman" w:cs="Times New Roman"/>
          <w:b/>
          <w:sz w:val="28"/>
          <w:szCs w:val="28"/>
        </w:rPr>
      </w:pPr>
    </w:p>
    <w:p w:rsidR="004F3B72" w:rsidRDefault="004F3B72" w:rsidP="004F3B72">
      <w:pPr>
        <w:tabs>
          <w:tab w:val="left" w:pos="709"/>
        </w:tabs>
        <w:spacing w:line="360" w:lineRule="auto"/>
        <w:jc w:val="both"/>
        <w:rPr>
          <w:sz w:val="28"/>
          <w:szCs w:val="28"/>
        </w:rPr>
      </w:pPr>
      <w:r>
        <w:rPr>
          <w:b/>
          <w:bCs/>
          <w:iCs/>
          <w:sz w:val="28"/>
          <w:szCs w:val="28"/>
        </w:rPr>
        <w:t xml:space="preserve">    1. </w:t>
      </w:r>
      <w:r>
        <w:rPr>
          <w:b/>
          <w:iCs/>
          <w:sz w:val="28"/>
          <w:szCs w:val="28"/>
        </w:rPr>
        <w:t xml:space="preserve">Основы туристской подготовки и выживания в условиях природной среды. </w:t>
      </w:r>
    </w:p>
    <w:p w:rsidR="00B931A8" w:rsidRDefault="00B931A8" w:rsidP="00B931A8">
      <w:pPr>
        <w:tabs>
          <w:tab w:val="left" w:pos="567"/>
          <w:tab w:val="left" w:pos="709"/>
        </w:tabs>
        <w:spacing w:line="360" w:lineRule="auto"/>
        <w:jc w:val="both"/>
        <w:rPr>
          <w:sz w:val="28"/>
          <w:szCs w:val="28"/>
        </w:rPr>
      </w:pPr>
      <w:r>
        <w:rPr>
          <w:sz w:val="28"/>
          <w:szCs w:val="28"/>
        </w:rPr>
        <w:tab/>
      </w:r>
      <w:r w:rsidR="004F3B72">
        <w:rPr>
          <w:sz w:val="28"/>
          <w:szCs w:val="28"/>
        </w:rPr>
        <w:t>Личное и групповое снаряжение.</w:t>
      </w:r>
      <w:r>
        <w:rPr>
          <w:sz w:val="28"/>
          <w:szCs w:val="28"/>
        </w:rPr>
        <w:t xml:space="preserve"> </w:t>
      </w:r>
      <w:r w:rsidR="004F3B72">
        <w:rPr>
          <w:sz w:val="28"/>
          <w:szCs w:val="28"/>
        </w:rPr>
        <w:t xml:space="preserve">Понятие о личном и групповом снаряжении. Перечень личного и группового снаряжения для полевого выхода. Типы палаток, рюкзаков, спальных мешков, преимущества и недостатки. Правила размещения предметов в рюкзаке. Особенности личного и группового снаряжения для летних и зимних выходов. </w:t>
      </w:r>
    </w:p>
    <w:p w:rsidR="004F3B72" w:rsidRDefault="00B931A8" w:rsidP="00B931A8">
      <w:pPr>
        <w:tabs>
          <w:tab w:val="left" w:pos="567"/>
          <w:tab w:val="left" w:pos="709"/>
        </w:tabs>
        <w:spacing w:line="360" w:lineRule="auto"/>
        <w:jc w:val="both"/>
        <w:rPr>
          <w:sz w:val="28"/>
          <w:szCs w:val="28"/>
        </w:rPr>
      </w:pPr>
      <w:r>
        <w:rPr>
          <w:bCs/>
          <w:sz w:val="28"/>
          <w:szCs w:val="28"/>
        </w:rPr>
        <w:tab/>
      </w:r>
      <w:r w:rsidR="004F3B72">
        <w:rPr>
          <w:bCs/>
          <w:sz w:val="28"/>
          <w:szCs w:val="28"/>
        </w:rPr>
        <w:t>Организация привалов и ночлегов</w:t>
      </w:r>
      <w:r>
        <w:rPr>
          <w:sz w:val="28"/>
          <w:szCs w:val="28"/>
        </w:rPr>
        <w:t xml:space="preserve">. </w:t>
      </w:r>
      <w:r w:rsidR="004F3B72">
        <w:rPr>
          <w:sz w:val="28"/>
          <w:szCs w:val="28"/>
        </w:rPr>
        <w:t>Привалы и ночлеги в полевом выходе. Продолжительность и периодичность привалов в зависимости от условий.  Выбор места для привала и ночлега (бивака). Основные требования к месту привала и бивака.</w:t>
      </w:r>
      <w:r>
        <w:rPr>
          <w:sz w:val="28"/>
          <w:szCs w:val="28"/>
        </w:rPr>
        <w:t xml:space="preserve"> </w:t>
      </w:r>
      <w:r w:rsidR="004F3B72">
        <w:rPr>
          <w:sz w:val="28"/>
          <w:szCs w:val="28"/>
        </w:rPr>
        <w:t>Меры безопасности при обращении с огнем, кипятком.</w:t>
      </w:r>
      <w:r w:rsidR="003B5571">
        <w:rPr>
          <w:sz w:val="28"/>
          <w:szCs w:val="28"/>
        </w:rPr>
        <w:t xml:space="preserve"> </w:t>
      </w:r>
      <w:r w:rsidR="004F3B72">
        <w:rPr>
          <w:bCs/>
          <w:sz w:val="28"/>
          <w:szCs w:val="28"/>
        </w:rPr>
        <w:t xml:space="preserve"> Организация питания в полевом выходе</w:t>
      </w:r>
      <w:r>
        <w:rPr>
          <w:sz w:val="28"/>
          <w:szCs w:val="28"/>
        </w:rPr>
        <w:t xml:space="preserve">. </w:t>
      </w:r>
      <w:r w:rsidR="004F3B72">
        <w:rPr>
          <w:sz w:val="28"/>
          <w:szCs w:val="28"/>
        </w:rPr>
        <w:t>Варианты организации питания в полевом выходе. Сухой паек и полевая кухня. Приготовление пищи на костре. Съедобные и несъедобные растения. Основы охоты и рыбной ловли. Питьевой режим на маршруте. Способы обеззараживания питьевой воды.</w:t>
      </w:r>
      <w:r>
        <w:rPr>
          <w:sz w:val="28"/>
          <w:szCs w:val="28"/>
        </w:rPr>
        <w:t xml:space="preserve"> </w:t>
      </w:r>
      <w:r w:rsidR="004F3B72">
        <w:rPr>
          <w:bCs/>
          <w:sz w:val="28"/>
          <w:szCs w:val="28"/>
        </w:rPr>
        <w:t>Техника безопасности при проведении полевого выхода, преодоление препятствий.</w:t>
      </w:r>
      <w:r>
        <w:rPr>
          <w:sz w:val="28"/>
          <w:szCs w:val="28"/>
        </w:rPr>
        <w:t xml:space="preserve"> </w:t>
      </w:r>
      <w:r w:rsidR="004F3B72">
        <w:rPr>
          <w:sz w:val="28"/>
          <w:szCs w:val="28"/>
        </w:rPr>
        <w:t xml:space="preserve">Порядок движения группы на маршруте. Режим движения, темп. Общая характеристика естественных препятствий. Движение по дорогам, тропам, по ровной и пересеченной местности, по лесу, кустарнику, через завалы, по заболоченной местности, по травянистым склонам. Технические средства обеспечения безопасности. Организация самостраховки. Правила пользования альпенштоком. Использование </w:t>
      </w:r>
      <w:r w:rsidR="004F3B72">
        <w:rPr>
          <w:sz w:val="28"/>
          <w:szCs w:val="28"/>
        </w:rPr>
        <w:lastRenderedPageBreak/>
        <w:t>простейших узлов и техника их вязания.</w:t>
      </w:r>
      <w:r>
        <w:rPr>
          <w:sz w:val="28"/>
          <w:szCs w:val="28"/>
        </w:rPr>
        <w:t xml:space="preserve"> </w:t>
      </w:r>
      <w:r w:rsidR="004F3B72">
        <w:rPr>
          <w:sz w:val="28"/>
          <w:szCs w:val="28"/>
        </w:rPr>
        <w:t>Основы психологии поведения в экстремальных условиях.</w:t>
      </w:r>
    </w:p>
    <w:p w:rsidR="004F3B72" w:rsidRPr="00B931A8" w:rsidRDefault="004F3B72" w:rsidP="004F3B72">
      <w:pPr>
        <w:pStyle w:val="1"/>
        <w:tabs>
          <w:tab w:val="left" w:pos="709"/>
        </w:tabs>
        <w:spacing w:line="360" w:lineRule="auto"/>
        <w:jc w:val="both"/>
        <w:rPr>
          <w:rFonts w:ascii="Times New Roman" w:hAnsi="Times New Roman"/>
          <w:b w:val="0"/>
          <w:i/>
          <w:sz w:val="28"/>
          <w:szCs w:val="28"/>
        </w:rPr>
      </w:pPr>
      <w:r w:rsidRPr="00B931A8">
        <w:rPr>
          <w:rFonts w:ascii="Times New Roman" w:hAnsi="Times New Roman"/>
          <w:b w:val="0"/>
          <w:i/>
          <w:sz w:val="28"/>
          <w:szCs w:val="28"/>
        </w:rPr>
        <w:t>Практические занятия</w:t>
      </w:r>
    </w:p>
    <w:p w:rsidR="00B931A8" w:rsidRPr="003B5571" w:rsidRDefault="004F3B72" w:rsidP="004F3B72">
      <w:pPr>
        <w:tabs>
          <w:tab w:val="left" w:pos="709"/>
        </w:tabs>
        <w:spacing w:line="360" w:lineRule="auto"/>
        <w:jc w:val="both"/>
        <w:rPr>
          <w:sz w:val="28"/>
          <w:szCs w:val="28"/>
        </w:rPr>
      </w:pPr>
      <w:r>
        <w:rPr>
          <w:sz w:val="28"/>
          <w:szCs w:val="28"/>
        </w:rPr>
        <w:t>Подготовка личного и группового снаряжения к выходу. Укладка рюкзака. Определение мест, пригодных для организации привалов и ночлегов. Развертывание и свертывание лагеря (бивака). Разжигание костра. Составление списка продуктов для полевого выхода. Приготовление пищи на костре. Выполнение технических приемов преодоления препятствий на местности. Отработка движения группы на маршруте. Отработка техники движения по дорогам, тропам, по пересеченной местности: по лесу, через заросли кустарников, завалы, по заболоченной местности. Проведение псих</w:t>
      </w:r>
      <w:r w:rsidR="003B5571">
        <w:rPr>
          <w:sz w:val="28"/>
          <w:szCs w:val="28"/>
        </w:rPr>
        <w:t>ологического тренинга в группе.</w:t>
      </w:r>
    </w:p>
    <w:p w:rsidR="004F3B72" w:rsidRDefault="004F3B72" w:rsidP="004F3B72">
      <w:pPr>
        <w:tabs>
          <w:tab w:val="left" w:pos="709"/>
        </w:tabs>
        <w:spacing w:line="360" w:lineRule="auto"/>
        <w:jc w:val="both"/>
        <w:rPr>
          <w:b/>
          <w:sz w:val="28"/>
          <w:szCs w:val="28"/>
        </w:rPr>
      </w:pPr>
      <w:r>
        <w:rPr>
          <w:b/>
          <w:sz w:val="28"/>
          <w:szCs w:val="28"/>
        </w:rPr>
        <w:t>2. Основы ориентирования и топографии.</w:t>
      </w:r>
    </w:p>
    <w:p w:rsidR="00B931A8" w:rsidRDefault="00B931A8" w:rsidP="00B931A8">
      <w:pPr>
        <w:tabs>
          <w:tab w:val="left" w:pos="567"/>
          <w:tab w:val="left" w:pos="709"/>
        </w:tabs>
        <w:spacing w:line="360" w:lineRule="auto"/>
        <w:jc w:val="both"/>
        <w:rPr>
          <w:sz w:val="28"/>
          <w:szCs w:val="28"/>
        </w:rPr>
      </w:pPr>
      <w:r>
        <w:rPr>
          <w:sz w:val="28"/>
          <w:szCs w:val="28"/>
        </w:rPr>
        <w:tab/>
      </w:r>
      <w:r w:rsidR="004F3B72">
        <w:rPr>
          <w:sz w:val="28"/>
          <w:szCs w:val="28"/>
        </w:rPr>
        <w:t>Ориентирование на местности. Общие понятия об ориентировании. Способы определения сторон горизонта.</w:t>
      </w:r>
      <w:r>
        <w:rPr>
          <w:sz w:val="28"/>
          <w:szCs w:val="28"/>
        </w:rPr>
        <w:t xml:space="preserve"> </w:t>
      </w:r>
      <w:r w:rsidR="004F3B72">
        <w:rPr>
          <w:sz w:val="28"/>
          <w:szCs w:val="28"/>
        </w:rPr>
        <w:t>Топографическая карта.</w:t>
      </w:r>
      <w:r>
        <w:rPr>
          <w:sz w:val="28"/>
          <w:szCs w:val="28"/>
        </w:rPr>
        <w:t xml:space="preserve"> </w:t>
      </w:r>
      <w:r w:rsidR="004F3B72">
        <w:rPr>
          <w:sz w:val="28"/>
          <w:szCs w:val="28"/>
        </w:rPr>
        <w:t>Виды карты. Топографическая карта и ее услов</w:t>
      </w:r>
      <w:r>
        <w:rPr>
          <w:sz w:val="28"/>
          <w:szCs w:val="28"/>
        </w:rPr>
        <w:t xml:space="preserve">ные обозначения. Масштаб карты. </w:t>
      </w:r>
      <w:r w:rsidR="004F3B72">
        <w:rPr>
          <w:sz w:val="28"/>
          <w:szCs w:val="28"/>
        </w:rPr>
        <w:t>Измерение расстояний.</w:t>
      </w:r>
    </w:p>
    <w:p w:rsidR="004F3B72" w:rsidRDefault="00B931A8" w:rsidP="00B931A8">
      <w:pPr>
        <w:tabs>
          <w:tab w:val="left" w:pos="567"/>
          <w:tab w:val="left" w:pos="709"/>
        </w:tabs>
        <w:spacing w:line="360" w:lineRule="auto"/>
        <w:jc w:val="both"/>
        <w:rPr>
          <w:sz w:val="28"/>
          <w:szCs w:val="28"/>
        </w:rPr>
      </w:pPr>
      <w:r>
        <w:rPr>
          <w:sz w:val="28"/>
          <w:szCs w:val="28"/>
        </w:rPr>
        <w:tab/>
      </w:r>
      <w:r w:rsidR="004F3B72">
        <w:rPr>
          <w:sz w:val="28"/>
          <w:szCs w:val="28"/>
        </w:rPr>
        <w:t>Компас и работа с компасом. Устройство компаса и работа с ним. Азимут.  Движение по азимуту.</w:t>
      </w:r>
    </w:p>
    <w:p w:rsidR="004F3B72" w:rsidRDefault="004F3B72" w:rsidP="004F3B72">
      <w:pPr>
        <w:pStyle w:val="a9"/>
        <w:tabs>
          <w:tab w:val="left" w:pos="709"/>
        </w:tabs>
        <w:spacing w:line="360" w:lineRule="auto"/>
        <w:jc w:val="both"/>
        <w:rPr>
          <w:sz w:val="28"/>
          <w:szCs w:val="28"/>
        </w:rPr>
      </w:pPr>
      <w:r>
        <w:rPr>
          <w:rFonts w:ascii="Times New Roman" w:hAnsi="Times New Roman"/>
          <w:i/>
          <w:sz w:val="28"/>
          <w:szCs w:val="28"/>
        </w:rPr>
        <w:t xml:space="preserve">Практические занятия. </w:t>
      </w:r>
      <w:r>
        <w:rPr>
          <w:rFonts w:ascii="Times New Roman" w:hAnsi="Times New Roman"/>
          <w:sz w:val="28"/>
          <w:szCs w:val="28"/>
        </w:rPr>
        <w:t>Работа с картой и компасом</w:t>
      </w:r>
      <w:r>
        <w:rPr>
          <w:rFonts w:ascii="Times New Roman" w:hAnsi="Times New Roman"/>
          <w:i/>
          <w:sz w:val="28"/>
          <w:szCs w:val="28"/>
        </w:rPr>
        <w:t xml:space="preserve">. </w:t>
      </w:r>
      <w:r>
        <w:rPr>
          <w:rFonts w:ascii="Times New Roman" w:hAnsi="Times New Roman"/>
          <w:sz w:val="28"/>
          <w:szCs w:val="28"/>
        </w:rPr>
        <w:t>Ориентирование на местности. Ориентирование карты по компасу. Упражнения по определению сторон горизонта.</w:t>
      </w:r>
      <w:r>
        <w:rPr>
          <w:sz w:val="28"/>
          <w:szCs w:val="28"/>
        </w:rPr>
        <w:t xml:space="preserve"> </w:t>
      </w:r>
      <w:r>
        <w:rPr>
          <w:rFonts w:ascii="Times New Roman" w:hAnsi="Times New Roman"/>
          <w:sz w:val="28"/>
          <w:szCs w:val="28"/>
        </w:rPr>
        <w:t xml:space="preserve">Упражнения по определению масштаба, измерению расстояния на карте. Изучение на местности изображения местных предметов, знакомство с различными формами рельефа. Топографические диктанты, упражнения.  </w:t>
      </w:r>
    </w:p>
    <w:p w:rsidR="004F3B72" w:rsidRDefault="004F3B72" w:rsidP="004F3B72">
      <w:pPr>
        <w:tabs>
          <w:tab w:val="left" w:pos="709"/>
        </w:tabs>
        <w:spacing w:line="360" w:lineRule="auto"/>
        <w:jc w:val="both"/>
        <w:rPr>
          <w:b/>
          <w:bCs/>
          <w:iCs/>
          <w:sz w:val="28"/>
          <w:szCs w:val="28"/>
        </w:rPr>
      </w:pPr>
      <w:r>
        <w:rPr>
          <w:b/>
          <w:bCs/>
          <w:iCs/>
          <w:sz w:val="28"/>
          <w:szCs w:val="28"/>
        </w:rPr>
        <w:t>3. Основы первой доврачебной помощи.</w:t>
      </w:r>
    </w:p>
    <w:p w:rsidR="00B931A8" w:rsidRDefault="00B931A8" w:rsidP="004F3B72">
      <w:pPr>
        <w:tabs>
          <w:tab w:val="left" w:pos="709"/>
        </w:tabs>
        <w:spacing w:line="360" w:lineRule="auto"/>
        <w:jc w:val="both"/>
        <w:rPr>
          <w:sz w:val="28"/>
          <w:szCs w:val="28"/>
        </w:rPr>
      </w:pPr>
      <w:r>
        <w:rPr>
          <w:sz w:val="28"/>
          <w:szCs w:val="28"/>
        </w:rPr>
        <w:tab/>
      </w:r>
      <w:r w:rsidR="004F3B72">
        <w:rPr>
          <w:sz w:val="28"/>
          <w:szCs w:val="28"/>
        </w:rPr>
        <w:t>Основы гигиены</w:t>
      </w:r>
      <w:r>
        <w:rPr>
          <w:sz w:val="28"/>
          <w:szCs w:val="28"/>
        </w:rPr>
        <w:t xml:space="preserve">. </w:t>
      </w:r>
      <w:r w:rsidR="004F3B72">
        <w:rPr>
          <w:sz w:val="28"/>
          <w:szCs w:val="28"/>
        </w:rPr>
        <w:t xml:space="preserve">Понятие о гигиене. Личная гигиена: гигиена тела, гигиеническое значение водных процедур (умывание, обтирание, парная баня, душ, купание). Сущность закаливания, его значение для повышения работоспособности человека и увеличения сопротивляемости организма к </w:t>
      </w:r>
      <w:r w:rsidR="004F3B72">
        <w:rPr>
          <w:sz w:val="28"/>
          <w:szCs w:val="28"/>
        </w:rPr>
        <w:lastRenderedPageBreak/>
        <w:t>простудным заболеваниям. Закаливание воздухом, солнцем, водой. Гигиена обуви и одежды.</w:t>
      </w:r>
    </w:p>
    <w:p w:rsidR="004F3B72" w:rsidRDefault="00B931A8" w:rsidP="004F3B72">
      <w:pPr>
        <w:tabs>
          <w:tab w:val="left" w:pos="709"/>
        </w:tabs>
        <w:spacing w:line="360" w:lineRule="auto"/>
        <w:jc w:val="both"/>
        <w:rPr>
          <w:sz w:val="28"/>
          <w:szCs w:val="28"/>
        </w:rPr>
      </w:pPr>
      <w:r>
        <w:rPr>
          <w:sz w:val="28"/>
          <w:szCs w:val="28"/>
        </w:rPr>
        <w:tab/>
      </w:r>
      <w:r w:rsidR="004F3B72">
        <w:rPr>
          <w:bCs/>
          <w:sz w:val="28"/>
          <w:szCs w:val="28"/>
        </w:rPr>
        <w:t>Медицинская аптечка</w:t>
      </w:r>
      <w:r>
        <w:rPr>
          <w:sz w:val="28"/>
          <w:szCs w:val="28"/>
        </w:rPr>
        <w:t xml:space="preserve">. </w:t>
      </w:r>
      <w:r w:rsidR="004F3B72">
        <w:rPr>
          <w:sz w:val="28"/>
          <w:szCs w:val="28"/>
        </w:rPr>
        <w:t xml:space="preserve">Необходимый состав медицинской аптечки. Хранение и транспортировка аптечки. Назначение и дозировка препаратов. Индивидуальная аптечка. </w:t>
      </w:r>
      <w:r w:rsidR="004F3B72">
        <w:rPr>
          <w:bCs/>
          <w:sz w:val="28"/>
          <w:szCs w:val="28"/>
        </w:rPr>
        <w:t>Основные приемы оказания первой доврачебной помощи</w:t>
      </w:r>
      <w:r>
        <w:rPr>
          <w:sz w:val="28"/>
          <w:szCs w:val="28"/>
        </w:rPr>
        <w:t xml:space="preserve">. </w:t>
      </w:r>
      <w:r w:rsidR="004F3B72">
        <w:rPr>
          <w:sz w:val="28"/>
          <w:szCs w:val="28"/>
        </w:rPr>
        <w:t>Профилактика заболеваний и травматизма. 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Простудные заболевания. Пищевые отравления и желудочные заболевания. Порядок оказания первой доврачебной помощи. Наложение жгута, ватно-марлевой повязки, обработка ран, промывание желудка.</w:t>
      </w:r>
      <w:r>
        <w:rPr>
          <w:sz w:val="28"/>
          <w:szCs w:val="28"/>
        </w:rPr>
        <w:t xml:space="preserve"> </w:t>
      </w:r>
      <w:r w:rsidR="004F3B72">
        <w:rPr>
          <w:bCs/>
          <w:sz w:val="28"/>
          <w:szCs w:val="28"/>
        </w:rPr>
        <w:t>Транспортировка пострадавшего</w:t>
      </w:r>
      <w:r>
        <w:rPr>
          <w:sz w:val="28"/>
          <w:szCs w:val="28"/>
        </w:rPr>
        <w:t xml:space="preserve">. </w:t>
      </w:r>
      <w:r w:rsidR="004F3B72">
        <w:rPr>
          <w:sz w:val="28"/>
          <w:szCs w:val="28"/>
        </w:rPr>
        <w:t xml:space="preserve">Способы транспортировки пострадавшего. Зависимость способа транспортировки и переноски пострадавшего от характера и места повреждения, его состояния, от количества, оказывающих помощь. </w:t>
      </w:r>
    </w:p>
    <w:p w:rsidR="004F3B72" w:rsidRDefault="004F3B72" w:rsidP="004F3B72">
      <w:pPr>
        <w:pStyle w:val="1"/>
        <w:tabs>
          <w:tab w:val="left" w:pos="709"/>
        </w:tabs>
        <w:spacing w:line="360" w:lineRule="auto"/>
        <w:jc w:val="both"/>
        <w:rPr>
          <w:b w:val="0"/>
          <w:i/>
          <w:sz w:val="28"/>
          <w:szCs w:val="28"/>
        </w:rPr>
      </w:pPr>
      <w:r>
        <w:rPr>
          <w:b w:val="0"/>
          <w:i/>
          <w:sz w:val="28"/>
          <w:szCs w:val="28"/>
        </w:rPr>
        <w:t>Практические занятия</w:t>
      </w:r>
    </w:p>
    <w:p w:rsidR="004F3B72" w:rsidRDefault="004F3B72" w:rsidP="004F3B72">
      <w:pPr>
        <w:tabs>
          <w:tab w:val="left" w:pos="709"/>
        </w:tabs>
        <w:spacing w:line="360" w:lineRule="auto"/>
        <w:jc w:val="both"/>
        <w:rPr>
          <w:sz w:val="28"/>
          <w:szCs w:val="28"/>
        </w:rPr>
      </w:pPr>
      <w:r>
        <w:rPr>
          <w:sz w:val="28"/>
          <w:szCs w:val="28"/>
        </w:rPr>
        <w:t>Применение средств личной гигиены в походах и во время тренировочного процесса. Подбор одежды и обуви для тренировок и походов, уход за ними.</w:t>
      </w:r>
    </w:p>
    <w:p w:rsidR="00B931A8" w:rsidRPr="003B5571" w:rsidRDefault="004F3B72" w:rsidP="003B5571">
      <w:pPr>
        <w:tabs>
          <w:tab w:val="left" w:pos="709"/>
        </w:tabs>
        <w:spacing w:line="360" w:lineRule="auto"/>
        <w:jc w:val="both"/>
        <w:rPr>
          <w:sz w:val="28"/>
          <w:szCs w:val="28"/>
        </w:rPr>
      </w:pPr>
      <w:r>
        <w:rPr>
          <w:sz w:val="28"/>
          <w:szCs w:val="28"/>
        </w:rPr>
        <w:t>Формирование походной медицинской аптечки. Оказание первой помощи условно пострадавшему (определение травмы, диагноза, практическое оказание помощи). Изготовление носилок, волокуш, разучивание различных видов</w:t>
      </w:r>
      <w:r w:rsidR="003B5571">
        <w:rPr>
          <w:sz w:val="28"/>
          <w:szCs w:val="28"/>
        </w:rPr>
        <w:t xml:space="preserve"> транспортировки пострадавшего.</w:t>
      </w:r>
    </w:p>
    <w:p w:rsidR="00B931A8" w:rsidRPr="00B931A8" w:rsidRDefault="00B931A8" w:rsidP="003B5571">
      <w:pPr>
        <w:pStyle w:val="a9"/>
        <w:spacing w:line="360" w:lineRule="auto"/>
        <w:jc w:val="center"/>
        <w:rPr>
          <w:rFonts w:ascii="Times New Roman" w:hAnsi="Times New Roman"/>
          <w:b/>
          <w:bCs/>
          <w:iCs/>
          <w:sz w:val="28"/>
          <w:szCs w:val="28"/>
        </w:rPr>
      </w:pPr>
      <w:r w:rsidRPr="00B931A8">
        <w:rPr>
          <w:rFonts w:ascii="Times New Roman" w:hAnsi="Times New Roman"/>
          <w:b/>
          <w:bCs/>
          <w:iCs/>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B931A8" w:rsidRPr="00D749B3" w:rsidTr="00A46D0A">
        <w:trPr>
          <w:trHeight w:val="355"/>
          <w:jc w:val="center"/>
        </w:trPr>
        <w:tc>
          <w:tcPr>
            <w:tcW w:w="876" w:type="dxa"/>
            <w:vMerge w:val="restart"/>
            <w:tcBorders>
              <w:top w:val="single" w:sz="4" w:space="0" w:color="auto"/>
            </w:tcBorders>
            <w:shd w:val="clear" w:color="auto" w:fill="auto"/>
          </w:tcPr>
          <w:p w:rsidR="00B931A8" w:rsidRPr="00D749B3" w:rsidRDefault="00B931A8" w:rsidP="00A46D0A">
            <w:pPr>
              <w:jc w:val="center"/>
              <w:rPr>
                <w:b/>
                <w:szCs w:val="24"/>
              </w:rPr>
            </w:pPr>
            <w:r w:rsidRPr="00D749B3">
              <w:rPr>
                <w:b/>
                <w:szCs w:val="24"/>
              </w:rPr>
              <w:t>№</w:t>
            </w:r>
          </w:p>
        </w:tc>
        <w:tc>
          <w:tcPr>
            <w:tcW w:w="5205" w:type="dxa"/>
            <w:vMerge w:val="restart"/>
            <w:tcBorders>
              <w:top w:val="single" w:sz="4" w:space="0" w:color="auto"/>
            </w:tcBorders>
            <w:shd w:val="clear" w:color="auto" w:fill="auto"/>
          </w:tcPr>
          <w:p w:rsidR="00B931A8" w:rsidRPr="00D749B3" w:rsidRDefault="00B931A8" w:rsidP="00A46D0A">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B931A8" w:rsidRPr="00D749B3" w:rsidRDefault="00B931A8" w:rsidP="00A46D0A">
            <w:pPr>
              <w:jc w:val="center"/>
              <w:rPr>
                <w:b/>
                <w:szCs w:val="24"/>
              </w:rPr>
            </w:pPr>
            <w:r w:rsidRPr="00D749B3">
              <w:rPr>
                <w:b/>
                <w:szCs w:val="24"/>
              </w:rPr>
              <w:t>Кол-во часов</w:t>
            </w:r>
          </w:p>
        </w:tc>
      </w:tr>
      <w:tr w:rsidR="00B931A8" w:rsidRPr="00D749B3" w:rsidTr="00A46D0A">
        <w:trPr>
          <w:trHeight w:val="355"/>
          <w:jc w:val="center"/>
        </w:trPr>
        <w:tc>
          <w:tcPr>
            <w:tcW w:w="876" w:type="dxa"/>
            <w:vMerge/>
            <w:tcBorders>
              <w:bottom w:val="single" w:sz="4" w:space="0" w:color="auto"/>
            </w:tcBorders>
            <w:shd w:val="clear" w:color="auto" w:fill="auto"/>
          </w:tcPr>
          <w:p w:rsidR="00B931A8" w:rsidRPr="00D749B3" w:rsidRDefault="00B931A8" w:rsidP="00A46D0A">
            <w:pPr>
              <w:jc w:val="center"/>
              <w:rPr>
                <w:b/>
                <w:szCs w:val="24"/>
              </w:rPr>
            </w:pPr>
          </w:p>
        </w:tc>
        <w:tc>
          <w:tcPr>
            <w:tcW w:w="5205" w:type="dxa"/>
            <w:vMerge/>
            <w:tcBorders>
              <w:bottom w:val="single" w:sz="4" w:space="0" w:color="auto"/>
            </w:tcBorders>
            <w:shd w:val="clear" w:color="auto" w:fill="auto"/>
          </w:tcPr>
          <w:p w:rsidR="00B931A8" w:rsidRPr="00D749B3" w:rsidRDefault="00B931A8" w:rsidP="00A46D0A">
            <w:pPr>
              <w:rPr>
                <w:i/>
                <w:szCs w:val="24"/>
              </w:rPr>
            </w:pPr>
          </w:p>
        </w:tc>
        <w:tc>
          <w:tcPr>
            <w:tcW w:w="111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sidRPr="00D749B3">
              <w:rPr>
                <w:b/>
                <w:szCs w:val="24"/>
              </w:rPr>
              <w:t>практика</w:t>
            </w:r>
          </w:p>
        </w:tc>
      </w:tr>
      <w:tr w:rsidR="00B931A8" w:rsidRPr="00D749B3" w:rsidTr="00A46D0A">
        <w:trPr>
          <w:trHeight w:val="355"/>
          <w:jc w:val="center"/>
        </w:trPr>
        <w:tc>
          <w:tcPr>
            <w:tcW w:w="876"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B931A8" w:rsidRPr="004F3B72" w:rsidRDefault="00B931A8" w:rsidP="00A46D0A">
            <w:pPr>
              <w:rPr>
                <w:sz w:val="28"/>
                <w:szCs w:val="28"/>
              </w:rPr>
            </w:pPr>
            <w:r w:rsidRPr="004F3B72">
              <w:rPr>
                <w:iCs/>
                <w:sz w:val="28"/>
                <w:szCs w:val="28"/>
              </w:rPr>
              <w:t>Основы туристской подготовки и выживания в условиях природной среды</w:t>
            </w:r>
          </w:p>
        </w:tc>
        <w:tc>
          <w:tcPr>
            <w:tcW w:w="111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8</w:t>
            </w:r>
          </w:p>
        </w:tc>
        <w:tc>
          <w:tcPr>
            <w:tcW w:w="126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10</w:t>
            </w:r>
          </w:p>
        </w:tc>
      </w:tr>
      <w:tr w:rsidR="00B931A8" w:rsidRPr="00D749B3" w:rsidTr="00A46D0A">
        <w:trPr>
          <w:trHeight w:val="355"/>
          <w:jc w:val="center"/>
        </w:trPr>
        <w:tc>
          <w:tcPr>
            <w:tcW w:w="876"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B931A8" w:rsidRPr="004F3B72" w:rsidRDefault="00B931A8" w:rsidP="00A46D0A">
            <w:pPr>
              <w:rPr>
                <w:sz w:val="28"/>
                <w:szCs w:val="28"/>
              </w:rPr>
            </w:pPr>
            <w:r w:rsidRPr="004F3B72">
              <w:rPr>
                <w:sz w:val="28"/>
                <w:szCs w:val="28"/>
              </w:rPr>
              <w:t>Основы ориентирования и топографии</w:t>
            </w:r>
          </w:p>
        </w:tc>
        <w:tc>
          <w:tcPr>
            <w:tcW w:w="111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4</w:t>
            </w:r>
          </w:p>
        </w:tc>
        <w:tc>
          <w:tcPr>
            <w:tcW w:w="126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14</w:t>
            </w:r>
          </w:p>
        </w:tc>
      </w:tr>
      <w:tr w:rsidR="00B931A8" w:rsidRPr="00D749B3" w:rsidTr="00A46D0A">
        <w:trPr>
          <w:trHeight w:val="355"/>
          <w:jc w:val="center"/>
        </w:trPr>
        <w:tc>
          <w:tcPr>
            <w:tcW w:w="876"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3.</w:t>
            </w:r>
          </w:p>
        </w:tc>
        <w:tc>
          <w:tcPr>
            <w:tcW w:w="5205" w:type="dxa"/>
            <w:tcBorders>
              <w:top w:val="single" w:sz="4" w:space="0" w:color="auto"/>
              <w:bottom w:val="single" w:sz="4" w:space="0" w:color="auto"/>
            </w:tcBorders>
            <w:shd w:val="clear" w:color="auto" w:fill="auto"/>
          </w:tcPr>
          <w:p w:rsidR="00B931A8" w:rsidRPr="004F3B72" w:rsidRDefault="00B931A8" w:rsidP="00A46D0A">
            <w:pPr>
              <w:rPr>
                <w:sz w:val="28"/>
                <w:szCs w:val="28"/>
              </w:rPr>
            </w:pPr>
            <w:r w:rsidRPr="004F3B72">
              <w:rPr>
                <w:bCs/>
                <w:iCs/>
                <w:sz w:val="28"/>
                <w:szCs w:val="28"/>
              </w:rPr>
              <w:t>Основы первой доврачебной помощи</w:t>
            </w:r>
          </w:p>
        </w:tc>
        <w:tc>
          <w:tcPr>
            <w:tcW w:w="111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12</w:t>
            </w:r>
          </w:p>
        </w:tc>
      </w:tr>
      <w:tr w:rsidR="00B931A8" w:rsidRPr="00D749B3" w:rsidTr="00A46D0A">
        <w:trPr>
          <w:trHeight w:val="355"/>
          <w:jc w:val="center"/>
        </w:trPr>
        <w:tc>
          <w:tcPr>
            <w:tcW w:w="876" w:type="dxa"/>
            <w:tcBorders>
              <w:top w:val="single" w:sz="4" w:space="0" w:color="auto"/>
              <w:bottom w:val="single" w:sz="4" w:space="0" w:color="auto"/>
            </w:tcBorders>
            <w:shd w:val="clear" w:color="auto" w:fill="auto"/>
          </w:tcPr>
          <w:p w:rsidR="00B931A8" w:rsidRDefault="00B931A8" w:rsidP="00A46D0A">
            <w:pPr>
              <w:jc w:val="center"/>
              <w:rPr>
                <w:b/>
                <w:szCs w:val="24"/>
              </w:rPr>
            </w:pPr>
          </w:p>
        </w:tc>
        <w:tc>
          <w:tcPr>
            <w:tcW w:w="5205" w:type="dxa"/>
            <w:tcBorders>
              <w:top w:val="single" w:sz="4" w:space="0" w:color="auto"/>
              <w:bottom w:val="single" w:sz="4" w:space="0" w:color="auto"/>
            </w:tcBorders>
            <w:shd w:val="clear" w:color="auto" w:fill="auto"/>
          </w:tcPr>
          <w:p w:rsidR="00B931A8" w:rsidRPr="004F3B72" w:rsidRDefault="00B931A8" w:rsidP="00A46D0A">
            <w:pPr>
              <w:rPr>
                <w:b/>
                <w:sz w:val="28"/>
                <w:szCs w:val="28"/>
              </w:rPr>
            </w:pPr>
            <w:r w:rsidRPr="004F3B72">
              <w:rPr>
                <w:b/>
                <w:sz w:val="28"/>
                <w:szCs w:val="28"/>
              </w:rPr>
              <w:t>Итого:</w:t>
            </w:r>
          </w:p>
        </w:tc>
        <w:tc>
          <w:tcPr>
            <w:tcW w:w="111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48</w:t>
            </w:r>
          </w:p>
        </w:tc>
        <w:tc>
          <w:tcPr>
            <w:tcW w:w="1118"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18</w:t>
            </w:r>
          </w:p>
        </w:tc>
        <w:tc>
          <w:tcPr>
            <w:tcW w:w="1261" w:type="dxa"/>
            <w:tcBorders>
              <w:top w:val="single" w:sz="4" w:space="0" w:color="auto"/>
              <w:bottom w:val="single" w:sz="4" w:space="0" w:color="auto"/>
            </w:tcBorders>
            <w:shd w:val="clear" w:color="auto" w:fill="auto"/>
          </w:tcPr>
          <w:p w:rsidR="00B931A8" w:rsidRPr="00D749B3" w:rsidRDefault="00B931A8" w:rsidP="00A46D0A">
            <w:pPr>
              <w:jc w:val="center"/>
              <w:rPr>
                <w:b/>
                <w:szCs w:val="24"/>
              </w:rPr>
            </w:pPr>
            <w:r>
              <w:rPr>
                <w:b/>
                <w:szCs w:val="24"/>
              </w:rPr>
              <w:t>36</w:t>
            </w:r>
          </w:p>
        </w:tc>
      </w:tr>
    </w:tbl>
    <w:p w:rsidR="00B931A8" w:rsidRDefault="00B931A8" w:rsidP="00B931A8">
      <w:pPr>
        <w:spacing w:line="360" w:lineRule="auto"/>
        <w:rPr>
          <w:b/>
          <w:sz w:val="28"/>
          <w:szCs w:val="28"/>
        </w:rPr>
      </w:pPr>
    </w:p>
    <w:p w:rsidR="003B5571" w:rsidRPr="000B5A99" w:rsidRDefault="003B5571" w:rsidP="003B5571">
      <w:pPr>
        <w:pStyle w:val="4"/>
        <w:spacing w:line="360" w:lineRule="auto"/>
        <w:ind w:firstLine="709"/>
        <w:jc w:val="center"/>
        <w:rPr>
          <w:rFonts w:ascii="Times New Roman" w:hAnsi="Times New Roman"/>
          <w:bCs w:val="0"/>
        </w:rPr>
      </w:pPr>
      <w:r w:rsidRPr="000B5A99">
        <w:rPr>
          <w:rFonts w:ascii="Times New Roman" w:hAnsi="Times New Roman"/>
          <w:bCs w:val="0"/>
        </w:rPr>
        <w:lastRenderedPageBreak/>
        <w:t xml:space="preserve">Содержание модуля </w:t>
      </w:r>
      <w:r w:rsidRPr="000B5A99">
        <w:rPr>
          <w:rFonts w:ascii="Times New Roman" w:hAnsi="Times New Roman"/>
        </w:rPr>
        <w:t>«Основы туризма»</w:t>
      </w:r>
    </w:p>
    <w:p w:rsidR="00B931A8" w:rsidRPr="000B5A99" w:rsidRDefault="00B931A8" w:rsidP="00B931A8">
      <w:pPr>
        <w:pStyle w:val="af0"/>
        <w:spacing w:after="0"/>
        <w:jc w:val="center"/>
        <w:rPr>
          <w:rFonts w:ascii="Times New Roman" w:hAnsi="Times New Roman" w:cs="Times New Roman"/>
          <w:b/>
          <w:sz w:val="28"/>
          <w:szCs w:val="28"/>
        </w:rPr>
      </w:pPr>
      <w:r w:rsidRPr="000B5A99">
        <w:rPr>
          <w:rFonts w:ascii="Times New Roman" w:hAnsi="Times New Roman" w:cs="Times New Roman"/>
          <w:b/>
          <w:sz w:val="28"/>
          <w:szCs w:val="28"/>
        </w:rPr>
        <w:t>2 год обучения</w:t>
      </w:r>
    </w:p>
    <w:p w:rsidR="00A46D0A" w:rsidRPr="000B5A99" w:rsidRDefault="00A46D0A" w:rsidP="00A46D0A">
      <w:pPr>
        <w:spacing w:line="360" w:lineRule="auto"/>
        <w:jc w:val="both"/>
        <w:rPr>
          <w:sz w:val="28"/>
          <w:szCs w:val="28"/>
        </w:rPr>
      </w:pPr>
      <w:r w:rsidRPr="000B5A99">
        <w:rPr>
          <w:b/>
          <w:bCs/>
          <w:iCs/>
          <w:sz w:val="28"/>
          <w:szCs w:val="28"/>
        </w:rPr>
        <w:t xml:space="preserve">1. </w:t>
      </w:r>
      <w:r w:rsidRPr="000B5A99">
        <w:rPr>
          <w:b/>
          <w:iCs/>
          <w:sz w:val="28"/>
          <w:szCs w:val="28"/>
        </w:rPr>
        <w:t xml:space="preserve">Основы туристской подготовки и выживания в условиях природной среды. </w:t>
      </w:r>
    </w:p>
    <w:p w:rsidR="00A46D0A" w:rsidRPr="000B5A99" w:rsidRDefault="003B5571" w:rsidP="00A46D0A">
      <w:pPr>
        <w:spacing w:line="360" w:lineRule="auto"/>
        <w:jc w:val="both"/>
        <w:rPr>
          <w:sz w:val="28"/>
          <w:szCs w:val="28"/>
        </w:rPr>
      </w:pPr>
      <w:r w:rsidRPr="000B5A99">
        <w:rPr>
          <w:sz w:val="28"/>
          <w:szCs w:val="28"/>
        </w:rPr>
        <w:t xml:space="preserve">Личное и групповое снаряжение. </w:t>
      </w:r>
      <w:r w:rsidR="00A46D0A" w:rsidRPr="000B5A99">
        <w:rPr>
          <w:sz w:val="28"/>
          <w:szCs w:val="28"/>
        </w:rPr>
        <w:t>Особенности личного и группового снаряжени</w:t>
      </w:r>
      <w:r w:rsidRPr="000B5A99">
        <w:rPr>
          <w:sz w:val="28"/>
          <w:szCs w:val="28"/>
        </w:rPr>
        <w:t xml:space="preserve">я для летних и зимних выходов.  </w:t>
      </w:r>
      <w:r w:rsidR="00A46D0A" w:rsidRPr="000B5A99">
        <w:rPr>
          <w:bCs/>
          <w:sz w:val="28"/>
          <w:szCs w:val="28"/>
        </w:rPr>
        <w:t>Организация привалов и ночлегов</w:t>
      </w:r>
    </w:p>
    <w:p w:rsidR="00A46D0A" w:rsidRPr="000B5A99" w:rsidRDefault="00A46D0A" w:rsidP="00A46D0A">
      <w:pPr>
        <w:spacing w:line="360" w:lineRule="auto"/>
        <w:jc w:val="both"/>
        <w:rPr>
          <w:sz w:val="28"/>
          <w:szCs w:val="28"/>
        </w:rPr>
      </w:pPr>
      <w:r w:rsidRPr="000B5A99">
        <w:rPr>
          <w:sz w:val="28"/>
          <w:szCs w:val="28"/>
        </w:rPr>
        <w:t>Особенности организации привалов и ночлегов в полевом выходе в разных погодных условиях. Продолжительность и периодичность привалов в зависимости от условий. Выбор места для привала и ночлега (бивака). Основные требо</w:t>
      </w:r>
      <w:r w:rsidR="003B5571" w:rsidRPr="000B5A99">
        <w:rPr>
          <w:sz w:val="28"/>
          <w:szCs w:val="28"/>
        </w:rPr>
        <w:t xml:space="preserve">вания к месту привала и бивака. </w:t>
      </w:r>
      <w:r w:rsidRPr="000B5A99">
        <w:rPr>
          <w:bCs/>
          <w:sz w:val="28"/>
          <w:szCs w:val="28"/>
        </w:rPr>
        <w:t>Организация питания в полевом выходе</w:t>
      </w:r>
      <w:r w:rsidR="003B5571" w:rsidRPr="000B5A99">
        <w:rPr>
          <w:sz w:val="28"/>
          <w:szCs w:val="28"/>
        </w:rPr>
        <w:t xml:space="preserve">. </w:t>
      </w:r>
      <w:r w:rsidRPr="000B5A99">
        <w:rPr>
          <w:sz w:val="28"/>
          <w:szCs w:val="28"/>
        </w:rPr>
        <w:t>Варианты организации питания в полевом вых</w:t>
      </w:r>
      <w:r w:rsidR="003B5571" w:rsidRPr="000B5A99">
        <w:rPr>
          <w:sz w:val="28"/>
          <w:szCs w:val="28"/>
        </w:rPr>
        <w:t xml:space="preserve">оде в разных погодных условиях. </w:t>
      </w:r>
      <w:r w:rsidRPr="000B5A99">
        <w:rPr>
          <w:bCs/>
          <w:sz w:val="28"/>
          <w:szCs w:val="28"/>
        </w:rPr>
        <w:t xml:space="preserve">Техника безопасности при проведении полевого выхода, преодоление препятствий. </w:t>
      </w:r>
      <w:r w:rsidRPr="000B5A99">
        <w:rPr>
          <w:sz w:val="28"/>
          <w:szCs w:val="28"/>
        </w:rPr>
        <w:t>Порядок движения группы на маршруте, режим движения и темп на маршруте в разных погодных условиях. Особенности преодоления естественных препятствий в разных погодных условиях. Технические средства обеспечения безопасности. Использование простей</w:t>
      </w:r>
      <w:r w:rsidR="003B5571" w:rsidRPr="000B5A99">
        <w:rPr>
          <w:sz w:val="28"/>
          <w:szCs w:val="28"/>
        </w:rPr>
        <w:t xml:space="preserve">ших узлов и техника их вязания. </w:t>
      </w:r>
      <w:r w:rsidRPr="000B5A99">
        <w:rPr>
          <w:sz w:val="28"/>
          <w:szCs w:val="28"/>
        </w:rPr>
        <w:t>Основы психологии поведения в экстремальных условиях.</w:t>
      </w:r>
    </w:p>
    <w:p w:rsidR="00A46D0A" w:rsidRPr="000B5A99" w:rsidRDefault="00A46D0A" w:rsidP="00A46D0A">
      <w:pPr>
        <w:pStyle w:val="1"/>
        <w:spacing w:line="360" w:lineRule="auto"/>
        <w:jc w:val="both"/>
        <w:rPr>
          <w:b w:val="0"/>
          <w:i/>
          <w:sz w:val="28"/>
          <w:szCs w:val="28"/>
        </w:rPr>
      </w:pPr>
      <w:r w:rsidRPr="000B5A99">
        <w:rPr>
          <w:b w:val="0"/>
          <w:i/>
          <w:sz w:val="28"/>
          <w:szCs w:val="28"/>
        </w:rPr>
        <w:t>Практические занятия</w:t>
      </w:r>
    </w:p>
    <w:p w:rsidR="00A46D0A" w:rsidRPr="000B5A99" w:rsidRDefault="00A46D0A" w:rsidP="00A46D0A">
      <w:pPr>
        <w:spacing w:line="360" w:lineRule="auto"/>
        <w:jc w:val="both"/>
        <w:rPr>
          <w:sz w:val="28"/>
          <w:szCs w:val="28"/>
        </w:rPr>
      </w:pPr>
      <w:r w:rsidRPr="000B5A99">
        <w:rPr>
          <w:sz w:val="28"/>
          <w:szCs w:val="28"/>
        </w:rPr>
        <w:t>Определение мест, пригодных для организации привалов и ночлегов в разных погодных условиях. Развертывание и свертывание лагеря (бивака). Разжигание костра. Составление меню и приготовление пищи на костре. Отработка элементов преодоления естественных препятствий в разных погодных условиях Отработка движения колонной. Соблюдение режима движения. Отработка техники движения по дорогам, тропам, по пересеченной местности: по лесу, через заросли кустарников, завалы, по заболоченной местности.</w:t>
      </w:r>
    </w:p>
    <w:p w:rsidR="00A46D0A" w:rsidRPr="000B5A99" w:rsidRDefault="00A46D0A" w:rsidP="00A46D0A">
      <w:pPr>
        <w:spacing w:line="360" w:lineRule="auto"/>
        <w:jc w:val="both"/>
        <w:rPr>
          <w:sz w:val="28"/>
          <w:szCs w:val="28"/>
        </w:rPr>
      </w:pPr>
    </w:p>
    <w:p w:rsidR="00A46D0A" w:rsidRPr="000B5A99" w:rsidRDefault="00A46D0A" w:rsidP="00A46D0A">
      <w:pPr>
        <w:spacing w:line="360" w:lineRule="auto"/>
        <w:jc w:val="both"/>
        <w:rPr>
          <w:b/>
          <w:sz w:val="28"/>
          <w:szCs w:val="28"/>
        </w:rPr>
      </w:pPr>
      <w:r w:rsidRPr="000B5A99">
        <w:rPr>
          <w:b/>
          <w:sz w:val="28"/>
          <w:szCs w:val="28"/>
        </w:rPr>
        <w:t>2. Основы ориентирования и топографии.</w:t>
      </w:r>
    </w:p>
    <w:p w:rsidR="00A46D0A" w:rsidRPr="000B5A99" w:rsidRDefault="00A46D0A" w:rsidP="00A46D0A">
      <w:pPr>
        <w:spacing w:line="360" w:lineRule="auto"/>
        <w:jc w:val="both"/>
        <w:rPr>
          <w:sz w:val="28"/>
          <w:szCs w:val="28"/>
        </w:rPr>
      </w:pPr>
      <w:r w:rsidRPr="000B5A99">
        <w:rPr>
          <w:sz w:val="28"/>
          <w:szCs w:val="28"/>
        </w:rPr>
        <w:t>Особенности ориентирования в разных погодных условиях.</w:t>
      </w:r>
    </w:p>
    <w:p w:rsidR="00A46D0A" w:rsidRPr="000B5A99" w:rsidRDefault="00A46D0A" w:rsidP="00A46D0A">
      <w:pPr>
        <w:pStyle w:val="a9"/>
        <w:spacing w:line="360" w:lineRule="auto"/>
        <w:jc w:val="both"/>
        <w:rPr>
          <w:rFonts w:ascii="Times New Roman" w:hAnsi="Times New Roman"/>
          <w:sz w:val="28"/>
          <w:szCs w:val="28"/>
        </w:rPr>
      </w:pPr>
      <w:r w:rsidRPr="000B5A99">
        <w:rPr>
          <w:rFonts w:ascii="Times New Roman" w:hAnsi="Times New Roman"/>
          <w:i/>
          <w:sz w:val="28"/>
          <w:szCs w:val="28"/>
        </w:rPr>
        <w:lastRenderedPageBreak/>
        <w:t xml:space="preserve">Практические занятия. </w:t>
      </w:r>
      <w:r w:rsidRPr="000B5A99">
        <w:rPr>
          <w:rFonts w:ascii="Times New Roman" w:hAnsi="Times New Roman"/>
          <w:sz w:val="28"/>
          <w:szCs w:val="28"/>
        </w:rPr>
        <w:t>Работа с картой и компасом</w:t>
      </w:r>
      <w:r w:rsidRPr="000B5A99">
        <w:rPr>
          <w:rFonts w:ascii="Times New Roman" w:hAnsi="Times New Roman"/>
          <w:i/>
          <w:sz w:val="28"/>
          <w:szCs w:val="28"/>
        </w:rPr>
        <w:t xml:space="preserve">. </w:t>
      </w:r>
      <w:r w:rsidRPr="000B5A99">
        <w:rPr>
          <w:rFonts w:ascii="Times New Roman" w:hAnsi="Times New Roman"/>
          <w:sz w:val="28"/>
          <w:szCs w:val="28"/>
        </w:rPr>
        <w:t xml:space="preserve">Ориентирование на местности. Упражнения по определению масштаба, измерению расстояния на карте. Изучение на местности изображения местных предметов, знакомство с различными формами рельефа. Топографические диктанты, упражнения.  Ориентирование карты по компасу. Упражнения по определению сторон горизонта. </w:t>
      </w:r>
    </w:p>
    <w:p w:rsidR="00A46D0A" w:rsidRPr="000B5A99" w:rsidRDefault="00A46D0A" w:rsidP="00A46D0A">
      <w:pPr>
        <w:spacing w:line="360" w:lineRule="auto"/>
        <w:jc w:val="both"/>
        <w:rPr>
          <w:b/>
          <w:bCs/>
          <w:iCs/>
          <w:sz w:val="28"/>
          <w:szCs w:val="28"/>
        </w:rPr>
      </w:pPr>
      <w:r w:rsidRPr="000B5A99">
        <w:rPr>
          <w:b/>
          <w:bCs/>
          <w:iCs/>
          <w:sz w:val="28"/>
          <w:szCs w:val="28"/>
        </w:rPr>
        <w:t>3. Основы первой доврачебной помощи.</w:t>
      </w:r>
    </w:p>
    <w:p w:rsidR="00A46D0A" w:rsidRPr="000B5A99" w:rsidRDefault="00A46D0A" w:rsidP="00A46D0A">
      <w:pPr>
        <w:spacing w:line="360" w:lineRule="auto"/>
        <w:jc w:val="both"/>
        <w:rPr>
          <w:bCs/>
          <w:sz w:val="28"/>
          <w:szCs w:val="28"/>
        </w:rPr>
      </w:pPr>
      <w:r w:rsidRPr="000B5A99">
        <w:rPr>
          <w:bCs/>
          <w:sz w:val="28"/>
          <w:szCs w:val="28"/>
        </w:rPr>
        <w:t>Заменители медицинских препаратов (це</w:t>
      </w:r>
      <w:r w:rsidR="003B5571" w:rsidRPr="000B5A99">
        <w:rPr>
          <w:bCs/>
          <w:sz w:val="28"/>
          <w:szCs w:val="28"/>
        </w:rPr>
        <w:t xml:space="preserve">лебные травы, минералы и т. д.) </w:t>
      </w:r>
      <w:r w:rsidRPr="000B5A99">
        <w:rPr>
          <w:bCs/>
          <w:sz w:val="28"/>
          <w:szCs w:val="28"/>
        </w:rPr>
        <w:t>Основные приемы ока</w:t>
      </w:r>
      <w:r w:rsidR="003B5571" w:rsidRPr="000B5A99">
        <w:rPr>
          <w:bCs/>
          <w:sz w:val="28"/>
          <w:szCs w:val="28"/>
        </w:rPr>
        <w:t xml:space="preserve">зания первой доврачебной помощи. </w:t>
      </w:r>
      <w:r w:rsidRPr="000B5A99">
        <w:rPr>
          <w:sz w:val="28"/>
          <w:szCs w:val="28"/>
        </w:rPr>
        <w:t xml:space="preserve">Профилактика заболеваний и травматизма. Помощь при различных травмах.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Порядок оказания первой доврачебной помощи.   </w:t>
      </w:r>
      <w:r w:rsidRPr="000B5A99">
        <w:rPr>
          <w:bCs/>
          <w:sz w:val="28"/>
          <w:szCs w:val="28"/>
        </w:rPr>
        <w:t>Транспортировка пострадавшего</w:t>
      </w:r>
    </w:p>
    <w:p w:rsidR="00A46D0A" w:rsidRPr="000B5A99" w:rsidRDefault="00A46D0A" w:rsidP="00A46D0A">
      <w:pPr>
        <w:spacing w:line="360" w:lineRule="auto"/>
        <w:jc w:val="both"/>
        <w:rPr>
          <w:sz w:val="28"/>
          <w:szCs w:val="28"/>
        </w:rPr>
      </w:pPr>
      <w:r w:rsidRPr="000B5A99">
        <w:rPr>
          <w:sz w:val="28"/>
          <w:szCs w:val="28"/>
        </w:rPr>
        <w:t xml:space="preserve">Способы транспортировки пострадавшего. Зависимость способа транспортировки и переноски пострадавшего от времени года (погодных условий) характера и места повреждения, его состояния, от количества оказывающих помощь. </w:t>
      </w:r>
    </w:p>
    <w:p w:rsidR="00A46D0A" w:rsidRPr="000B5A99" w:rsidRDefault="00A46D0A" w:rsidP="00A46D0A">
      <w:pPr>
        <w:pStyle w:val="1"/>
        <w:spacing w:line="360" w:lineRule="auto"/>
        <w:jc w:val="both"/>
        <w:rPr>
          <w:b w:val="0"/>
          <w:i/>
          <w:sz w:val="28"/>
          <w:szCs w:val="28"/>
        </w:rPr>
      </w:pPr>
      <w:r w:rsidRPr="000B5A99">
        <w:rPr>
          <w:b w:val="0"/>
          <w:i/>
          <w:sz w:val="28"/>
          <w:szCs w:val="28"/>
        </w:rPr>
        <w:t>Практические занятия</w:t>
      </w:r>
    </w:p>
    <w:p w:rsidR="00A46D0A" w:rsidRPr="000B5A99" w:rsidRDefault="00A46D0A" w:rsidP="00A46D0A">
      <w:pPr>
        <w:spacing w:line="360" w:lineRule="auto"/>
        <w:jc w:val="both"/>
        <w:rPr>
          <w:sz w:val="28"/>
          <w:szCs w:val="28"/>
        </w:rPr>
      </w:pPr>
      <w:r w:rsidRPr="000B5A99">
        <w:rPr>
          <w:sz w:val="28"/>
          <w:szCs w:val="28"/>
        </w:rPr>
        <w:t>Оказание первой помощи условно пострадавшему (определение травмы, диагноза, практическое оказание помощи). Изготовление носилок, волокуш, разучивание различных видов транспортировки пострадавшего.</w:t>
      </w:r>
    </w:p>
    <w:p w:rsidR="003B5571" w:rsidRPr="000B5A99" w:rsidRDefault="003B5571" w:rsidP="003B5571">
      <w:pPr>
        <w:pStyle w:val="a9"/>
        <w:spacing w:line="360" w:lineRule="auto"/>
        <w:jc w:val="both"/>
        <w:rPr>
          <w:rFonts w:ascii="Times New Roman" w:hAnsi="Times New Roman"/>
          <w:b/>
          <w:bCs/>
          <w:iCs/>
          <w:sz w:val="28"/>
          <w:szCs w:val="28"/>
        </w:rPr>
      </w:pPr>
    </w:p>
    <w:p w:rsidR="00B931A8" w:rsidRPr="000B5A99" w:rsidRDefault="00A46D0A" w:rsidP="003B5571">
      <w:pPr>
        <w:pStyle w:val="a9"/>
        <w:spacing w:line="360" w:lineRule="auto"/>
        <w:jc w:val="both"/>
        <w:rPr>
          <w:rFonts w:ascii="Times New Roman" w:hAnsi="Times New Roman"/>
          <w:b/>
          <w:bCs/>
          <w:iCs/>
          <w:sz w:val="28"/>
          <w:szCs w:val="28"/>
        </w:rPr>
      </w:pPr>
      <w:r w:rsidRPr="000B5A99">
        <w:rPr>
          <w:rFonts w:ascii="Times New Roman" w:hAnsi="Times New Roman"/>
          <w:b/>
          <w:bCs/>
          <w:iCs/>
          <w:sz w:val="28"/>
          <w:szCs w:val="28"/>
        </w:rPr>
        <w:t>Тематическое планиров</w:t>
      </w:r>
      <w:r w:rsidR="003B5571" w:rsidRPr="000B5A99">
        <w:rPr>
          <w:rFonts w:ascii="Times New Roman" w:hAnsi="Times New Roman"/>
          <w:b/>
          <w:bCs/>
          <w:iCs/>
          <w:sz w:val="28"/>
          <w:szCs w:val="28"/>
        </w:rPr>
        <w:t>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B931A8" w:rsidRPr="000B5A99" w:rsidTr="00A46D0A">
        <w:trPr>
          <w:trHeight w:val="355"/>
          <w:jc w:val="center"/>
        </w:trPr>
        <w:tc>
          <w:tcPr>
            <w:tcW w:w="876" w:type="dxa"/>
            <w:vMerge w:val="restart"/>
            <w:tcBorders>
              <w:top w:val="single" w:sz="4" w:space="0" w:color="auto"/>
            </w:tcBorders>
            <w:shd w:val="clear" w:color="auto" w:fill="auto"/>
          </w:tcPr>
          <w:p w:rsidR="00B931A8" w:rsidRPr="000B5A99" w:rsidRDefault="00B931A8" w:rsidP="00A46D0A">
            <w:pPr>
              <w:jc w:val="center"/>
              <w:rPr>
                <w:b/>
                <w:szCs w:val="24"/>
              </w:rPr>
            </w:pPr>
            <w:r w:rsidRPr="000B5A99">
              <w:rPr>
                <w:b/>
                <w:szCs w:val="24"/>
              </w:rPr>
              <w:t>№</w:t>
            </w:r>
          </w:p>
        </w:tc>
        <w:tc>
          <w:tcPr>
            <w:tcW w:w="5205" w:type="dxa"/>
            <w:vMerge w:val="restart"/>
            <w:tcBorders>
              <w:top w:val="single" w:sz="4" w:space="0" w:color="auto"/>
            </w:tcBorders>
            <w:shd w:val="clear" w:color="auto" w:fill="auto"/>
          </w:tcPr>
          <w:p w:rsidR="00B931A8" w:rsidRPr="000B5A99" w:rsidRDefault="00B931A8" w:rsidP="00A46D0A">
            <w:pPr>
              <w:jc w:val="center"/>
              <w:rPr>
                <w:i/>
                <w:szCs w:val="24"/>
              </w:rPr>
            </w:pPr>
            <w:r w:rsidRPr="000B5A99">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Кол-во часов</w:t>
            </w:r>
          </w:p>
        </w:tc>
      </w:tr>
      <w:tr w:rsidR="00B931A8" w:rsidRPr="000B5A99" w:rsidTr="00A46D0A">
        <w:trPr>
          <w:trHeight w:val="355"/>
          <w:jc w:val="center"/>
        </w:trPr>
        <w:tc>
          <w:tcPr>
            <w:tcW w:w="876" w:type="dxa"/>
            <w:vMerge/>
            <w:tcBorders>
              <w:bottom w:val="single" w:sz="4" w:space="0" w:color="auto"/>
            </w:tcBorders>
            <w:shd w:val="clear" w:color="auto" w:fill="auto"/>
          </w:tcPr>
          <w:p w:rsidR="00B931A8" w:rsidRPr="000B5A99" w:rsidRDefault="00B931A8" w:rsidP="00A46D0A">
            <w:pPr>
              <w:jc w:val="center"/>
              <w:rPr>
                <w:b/>
                <w:szCs w:val="24"/>
              </w:rPr>
            </w:pPr>
          </w:p>
        </w:tc>
        <w:tc>
          <w:tcPr>
            <w:tcW w:w="5205" w:type="dxa"/>
            <w:vMerge/>
            <w:tcBorders>
              <w:bottom w:val="single" w:sz="4" w:space="0" w:color="auto"/>
            </w:tcBorders>
            <w:shd w:val="clear" w:color="auto" w:fill="auto"/>
          </w:tcPr>
          <w:p w:rsidR="00B931A8" w:rsidRPr="000B5A99" w:rsidRDefault="00B931A8" w:rsidP="00A46D0A">
            <w:pPr>
              <w:rPr>
                <w:i/>
                <w:szCs w:val="24"/>
              </w:rPr>
            </w:pPr>
          </w:p>
        </w:tc>
        <w:tc>
          <w:tcPr>
            <w:tcW w:w="111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общее</w:t>
            </w:r>
          </w:p>
        </w:tc>
        <w:tc>
          <w:tcPr>
            <w:tcW w:w="1118"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теория</w:t>
            </w:r>
          </w:p>
        </w:tc>
        <w:tc>
          <w:tcPr>
            <w:tcW w:w="126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практика</w:t>
            </w:r>
          </w:p>
        </w:tc>
      </w:tr>
      <w:tr w:rsidR="00B931A8" w:rsidRPr="000B5A99" w:rsidTr="00A46D0A">
        <w:trPr>
          <w:trHeight w:val="355"/>
          <w:jc w:val="center"/>
        </w:trPr>
        <w:tc>
          <w:tcPr>
            <w:tcW w:w="876"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w:t>
            </w:r>
          </w:p>
        </w:tc>
        <w:tc>
          <w:tcPr>
            <w:tcW w:w="5205" w:type="dxa"/>
            <w:tcBorders>
              <w:top w:val="single" w:sz="4" w:space="0" w:color="auto"/>
              <w:bottom w:val="single" w:sz="4" w:space="0" w:color="auto"/>
            </w:tcBorders>
            <w:shd w:val="clear" w:color="auto" w:fill="auto"/>
          </w:tcPr>
          <w:p w:rsidR="00B931A8" w:rsidRPr="000B5A99" w:rsidRDefault="00B931A8" w:rsidP="00A46D0A">
            <w:pPr>
              <w:rPr>
                <w:sz w:val="28"/>
                <w:szCs w:val="28"/>
              </w:rPr>
            </w:pPr>
            <w:r w:rsidRPr="000B5A99">
              <w:rPr>
                <w:iCs/>
                <w:sz w:val="28"/>
                <w:szCs w:val="28"/>
              </w:rPr>
              <w:t>Основы туристской подготовки и выживания в условиях природной среды</w:t>
            </w:r>
          </w:p>
        </w:tc>
        <w:tc>
          <w:tcPr>
            <w:tcW w:w="111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18</w:t>
            </w:r>
          </w:p>
        </w:tc>
        <w:tc>
          <w:tcPr>
            <w:tcW w:w="1118"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8</w:t>
            </w:r>
          </w:p>
        </w:tc>
        <w:tc>
          <w:tcPr>
            <w:tcW w:w="126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10</w:t>
            </w:r>
          </w:p>
        </w:tc>
      </w:tr>
      <w:tr w:rsidR="00B931A8" w:rsidRPr="000B5A99" w:rsidTr="00A46D0A">
        <w:trPr>
          <w:trHeight w:val="355"/>
          <w:jc w:val="center"/>
        </w:trPr>
        <w:tc>
          <w:tcPr>
            <w:tcW w:w="876"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2.</w:t>
            </w:r>
          </w:p>
        </w:tc>
        <w:tc>
          <w:tcPr>
            <w:tcW w:w="5205" w:type="dxa"/>
            <w:tcBorders>
              <w:top w:val="single" w:sz="4" w:space="0" w:color="auto"/>
              <w:bottom w:val="single" w:sz="4" w:space="0" w:color="auto"/>
            </w:tcBorders>
            <w:shd w:val="clear" w:color="auto" w:fill="auto"/>
          </w:tcPr>
          <w:p w:rsidR="00B931A8" w:rsidRPr="000B5A99" w:rsidRDefault="00B931A8" w:rsidP="00A46D0A">
            <w:pPr>
              <w:rPr>
                <w:sz w:val="28"/>
                <w:szCs w:val="28"/>
              </w:rPr>
            </w:pPr>
            <w:r w:rsidRPr="000B5A99">
              <w:rPr>
                <w:sz w:val="28"/>
                <w:szCs w:val="28"/>
              </w:rPr>
              <w:t>Основы ориентирования и топографии</w:t>
            </w:r>
          </w:p>
        </w:tc>
        <w:tc>
          <w:tcPr>
            <w:tcW w:w="111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18</w:t>
            </w:r>
          </w:p>
        </w:tc>
        <w:tc>
          <w:tcPr>
            <w:tcW w:w="1118"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4</w:t>
            </w:r>
          </w:p>
        </w:tc>
        <w:tc>
          <w:tcPr>
            <w:tcW w:w="126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14</w:t>
            </w:r>
          </w:p>
        </w:tc>
      </w:tr>
      <w:tr w:rsidR="00B931A8" w:rsidRPr="000B5A99" w:rsidTr="00A46D0A">
        <w:trPr>
          <w:trHeight w:val="355"/>
          <w:jc w:val="center"/>
        </w:trPr>
        <w:tc>
          <w:tcPr>
            <w:tcW w:w="876"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3.</w:t>
            </w:r>
          </w:p>
        </w:tc>
        <w:tc>
          <w:tcPr>
            <w:tcW w:w="5205" w:type="dxa"/>
            <w:tcBorders>
              <w:top w:val="single" w:sz="4" w:space="0" w:color="auto"/>
              <w:bottom w:val="single" w:sz="4" w:space="0" w:color="auto"/>
            </w:tcBorders>
            <w:shd w:val="clear" w:color="auto" w:fill="auto"/>
          </w:tcPr>
          <w:p w:rsidR="00B931A8" w:rsidRPr="000B5A99" w:rsidRDefault="00B931A8" w:rsidP="00A46D0A">
            <w:pPr>
              <w:rPr>
                <w:sz w:val="28"/>
                <w:szCs w:val="28"/>
              </w:rPr>
            </w:pPr>
            <w:r w:rsidRPr="000B5A99">
              <w:rPr>
                <w:bCs/>
                <w:iCs/>
                <w:sz w:val="28"/>
                <w:szCs w:val="28"/>
              </w:rPr>
              <w:t>Основы первой доврачебной помощи</w:t>
            </w:r>
          </w:p>
        </w:tc>
        <w:tc>
          <w:tcPr>
            <w:tcW w:w="111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18</w:t>
            </w:r>
          </w:p>
        </w:tc>
        <w:tc>
          <w:tcPr>
            <w:tcW w:w="1118"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6</w:t>
            </w:r>
          </w:p>
        </w:tc>
        <w:tc>
          <w:tcPr>
            <w:tcW w:w="126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12</w:t>
            </w:r>
          </w:p>
        </w:tc>
      </w:tr>
      <w:tr w:rsidR="00B931A8" w:rsidRPr="000B5A99" w:rsidTr="00A46D0A">
        <w:trPr>
          <w:trHeight w:val="355"/>
          <w:jc w:val="center"/>
        </w:trPr>
        <w:tc>
          <w:tcPr>
            <w:tcW w:w="876"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p>
        </w:tc>
        <w:tc>
          <w:tcPr>
            <w:tcW w:w="5205" w:type="dxa"/>
            <w:tcBorders>
              <w:top w:val="single" w:sz="4" w:space="0" w:color="auto"/>
              <w:bottom w:val="single" w:sz="4" w:space="0" w:color="auto"/>
            </w:tcBorders>
            <w:shd w:val="clear" w:color="auto" w:fill="auto"/>
          </w:tcPr>
          <w:p w:rsidR="00B931A8" w:rsidRPr="000B5A99" w:rsidRDefault="00B931A8" w:rsidP="00A46D0A">
            <w:pPr>
              <w:rPr>
                <w:b/>
                <w:sz w:val="28"/>
                <w:szCs w:val="28"/>
              </w:rPr>
            </w:pPr>
            <w:r w:rsidRPr="000B5A99">
              <w:rPr>
                <w:b/>
                <w:sz w:val="28"/>
                <w:szCs w:val="28"/>
              </w:rPr>
              <w:t>Итого:</w:t>
            </w:r>
          </w:p>
        </w:tc>
        <w:tc>
          <w:tcPr>
            <w:tcW w:w="111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54</w:t>
            </w:r>
          </w:p>
        </w:tc>
        <w:tc>
          <w:tcPr>
            <w:tcW w:w="1118"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18</w:t>
            </w:r>
          </w:p>
        </w:tc>
        <w:tc>
          <w:tcPr>
            <w:tcW w:w="1261" w:type="dxa"/>
            <w:tcBorders>
              <w:top w:val="single" w:sz="4" w:space="0" w:color="auto"/>
              <w:bottom w:val="single" w:sz="4" w:space="0" w:color="auto"/>
            </w:tcBorders>
            <w:shd w:val="clear" w:color="auto" w:fill="auto"/>
          </w:tcPr>
          <w:p w:rsidR="00B931A8" w:rsidRPr="000B5A99" w:rsidRDefault="00B931A8" w:rsidP="00A46D0A">
            <w:pPr>
              <w:jc w:val="center"/>
              <w:rPr>
                <w:b/>
                <w:szCs w:val="24"/>
              </w:rPr>
            </w:pPr>
            <w:r w:rsidRPr="000B5A99">
              <w:rPr>
                <w:b/>
                <w:szCs w:val="24"/>
              </w:rPr>
              <w:t>36</w:t>
            </w:r>
          </w:p>
        </w:tc>
      </w:tr>
    </w:tbl>
    <w:p w:rsidR="00B931A8" w:rsidRPr="000B5A99" w:rsidRDefault="00B931A8" w:rsidP="00B931A8">
      <w:pPr>
        <w:spacing w:line="360" w:lineRule="auto"/>
        <w:rPr>
          <w:b/>
          <w:sz w:val="28"/>
          <w:szCs w:val="28"/>
        </w:rPr>
      </w:pPr>
    </w:p>
    <w:p w:rsidR="003B5571" w:rsidRPr="000B5A99" w:rsidRDefault="003B5571" w:rsidP="003B5571">
      <w:pPr>
        <w:pStyle w:val="4"/>
        <w:spacing w:line="360" w:lineRule="auto"/>
        <w:ind w:firstLine="709"/>
        <w:jc w:val="center"/>
        <w:rPr>
          <w:rFonts w:ascii="Times New Roman" w:hAnsi="Times New Roman"/>
          <w:bCs w:val="0"/>
        </w:rPr>
      </w:pPr>
      <w:r w:rsidRPr="000B5A99">
        <w:rPr>
          <w:rFonts w:ascii="Times New Roman" w:hAnsi="Times New Roman"/>
          <w:bCs w:val="0"/>
        </w:rPr>
        <w:lastRenderedPageBreak/>
        <w:t xml:space="preserve">Содержание модуля </w:t>
      </w:r>
      <w:r w:rsidRPr="000B5A99">
        <w:rPr>
          <w:rFonts w:ascii="Times New Roman" w:hAnsi="Times New Roman"/>
        </w:rPr>
        <w:t>«Основы туризма»</w:t>
      </w:r>
    </w:p>
    <w:p w:rsidR="003B5571" w:rsidRPr="000B5A99" w:rsidRDefault="003B5571" w:rsidP="003B5571">
      <w:pPr>
        <w:pStyle w:val="af0"/>
        <w:spacing w:after="0"/>
        <w:jc w:val="center"/>
        <w:rPr>
          <w:rFonts w:ascii="Times New Roman" w:hAnsi="Times New Roman" w:cs="Times New Roman"/>
          <w:b/>
          <w:sz w:val="28"/>
          <w:szCs w:val="28"/>
        </w:rPr>
      </w:pPr>
      <w:r w:rsidRPr="000B5A99">
        <w:rPr>
          <w:rFonts w:ascii="Times New Roman" w:hAnsi="Times New Roman" w:cs="Times New Roman"/>
          <w:b/>
          <w:sz w:val="28"/>
          <w:szCs w:val="28"/>
        </w:rPr>
        <w:t>3 год обучения</w:t>
      </w:r>
    </w:p>
    <w:p w:rsidR="003B5571" w:rsidRPr="000B5A99" w:rsidRDefault="003B5571" w:rsidP="003B5571">
      <w:pPr>
        <w:pStyle w:val="a9"/>
        <w:spacing w:line="360" w:lineRule="auto"/>
        <w:jc w:val="both"/>
        <w:rPr>
          <w:rFonts w:ascii="Times New Roman" w:hAnsi="Times New Roman"/>
          <w:b/>
          <w:bCs/>
          <w:iCs/>
          <w:sz w:val="28"/>
          <w:szCs w:val="28"/>
        </w:rPr>
      </w:pPr>
    </w:p>
    <w:p w:rsidR="003B5571" w:rsidRPr="000B5A99" w:rsidRDefault="003B5571" w:rsidP="003B5571">
      <w:pPr>
        <w:spacing w:line="360" w:lineRule="auto"/>
        <w:jc w:val="both"/>
        <w:rPr>
          <w:sz w:val="28"/>
          <w:szCs w:val="28"/>
        </w:rPr>
      </w:pPr>
      <w:r w:rsidRPr="000B5A99">
        <w:rPr>
          <w:b/>
          <w:iCs/>
          <w:sz w:val="28"/>
          <w:szCs w:val="28"/>
        </w:rPr>
        <w:t xml:space="preserve">1. Основы туристской подготовки и выживания в условиях природной среды. </w:t>
      </w:r>
    </w:p>
    <w:p w:rsidR="003B5571" w:rsidRPr="000B5A99" w:rsidRDefault="003B5571" w:rsidP="003B5571">
      <w:pPr>
        <w:pStyle w:val="1"/>
        <w:spacing w:line="360" w:lineRule="auto"/>
        <w:jc w:val="both"/>
        <w:rPr>
          <w:b w:val="0"/>
          <w:sz w:val="28"/>
          <w:szCs w:val="28"/>
        </w:rPr>
      </w:pPr>
      <w:r w:rsidRPr="000B5A99">
        <w:rPr>
          <w:b w:val="0"/>
          <w:sz w:val="28"/>
          <w:szCs w:val="28"/>
        </w:rPr>
        <w:t xml:space="preserve">Подготовка к совершению многодневного учебно-тренировочного выхода. Подготовка личного и группового снаряжения для многодневного учебно-тренировочного выхода. Организация питания на маршруте. </w:t>
      </w:r>
    </w:p>
    <w:p w:rsidR="003B5571" w:rsidRPr="000B5A99" w:rsidRDefault="003B5571" w:rsidP="003B5571">
      <w:pPr>
        <w:pStyle w:val="1"/>
        <w:spacing w:line="360" w:lineRule="auto"/>
        <w:jc w:val="both"/>
        <w:rPr>
          <w:b w:val="0"/>
          <w:i/>
          <w:sz w:val="28"/>
          <w:szCs w:val="28"/>
        </w:rPr>
      </w:pPr>
      <w:r w:rsidRPr="000B5A99">
        <w:rPr>
          <w:b w:val="0"/>
          <w:i/>
          <w:sz w:val="28"/>
          <w:szCs w:val="28"/>
        </w:rPr>
        <w:t>Практические занятия</w:t>
      </w:r>
    </w:p>
    <w:p w:rsidR="003B5571" w:rsidRPr="000B5A99" w:rsidRDefault="003B5571" w:rsidP="003B5571">
      <w:pPr>
        <w:spacing w:line="360" w:lineRule="auto"/>
        <w:jc w:val="both"/>
        <w:rPr>
          <w:sz w:val="28"/>
          <w:szCs w:val="28"/>
        </w:rPr>
      </w:pPr>
      <w:r w:rsidRPr="000B5A99">
        <w:rPr>
          <w:sz w:val="28"/>
          <w:szCs w:val="28"/>
        </w:rPr>
        <w:t>Подготовка и упаковка снаряжения, уход за снаряжением, его ремонт.</w:t>
      </w:r>
    </w:p>
    <w:p w:rsidR="003B5571" w:rsidRPr="000B5A99" w:rsidRDefault="003B5571" w:rsidP="003B5571">
      <w:pPr>
        <w:spacing w:line="360" w:lineRule="auto"/>
        <w:jc w:val="both"/>
        <w:rPr>
          <w:sz w:val="28"/>
          <w:szCs w:val="28"/>
        </w:rPr>
      </w:pPr>
      <w:r w:rsidRPr="000B5A99">
        <w:rPr>
          <w:sz w:val="28"/>
          <w:szCs w:val="28"/>
        </w:rPr>
        <w:t>Составление списка продуктов для полевого выхода. Приготовление пищи на костре. Многодневный учебно-тренировочный выход на маршрут.</w:t>
      </w:r>
    </w:p>
    <w:p w:rsidR="003B5571" w:rsidRPr="000B5A99" w:rsidRDefault="003B5571" w:rsidP="003B5571">
      <w:pPr>
        <w:spacing w:line="360" w:lineRule="auto"/>
        <w:jc w:val="both"/>
        <w:rPr>
          <w:b/>
          <w:sz w:val="28"/>
          <w:szCs w:val="28"/>
        </w:rPr>
      </w:pPr>
      <w:r w:rsidRPr="000B5A99">
        <w:rPr>
          <w:b/>
          <w:sz w:val="28"/>
          <w:szCs w:val="28"/>
        </w:rPr>
        <w:t>2. Основы ориентирования и топографии.</w:t>
      </w:r>
    </w:p>
    <w:p w:rsidR="003B5571" w:rsidRPr="000B5A99" w:rsidRDefault="003B5571" w:rsidP="003B5571">
      <w:pPr>
        <w:spacing w:line="360" w:lineRule="auto"/>
        <w:jc w:val="both"/>
        <w:rPr>
          <w:sz w:val="28"/>
          <w:szCs w:val="28"/>
        </w:rPr>
      </w:pPr>
      <w:r w:rsidRPr="000B5A99">
        <w:rPr>
          <w:sz w:val="28"/>
          <w:szCs w:val="28"/>
        </w:rPr>
        <w:t>Ориентирование на местности.  понятия об ориентировании. Способы определения сторон горизонта. Топографическая карта. Виды карты. Топографическая карта и ее условные обозначения. Масштаб карты. Измерение расстояний. Компас и работа с компасом. Устройство компаса и работа с ним. Азимут.  Движение по азимуту.</w:t>
      </w:r>
    </w:p>
    <w:p w:rsidR="003B5571" w:rsidRPr="000B5A99" w:rsidRDefault="003B5571" w:rsidP="003B5571">
      <w:pPr>
        <w:pStyle w:val="a9"/>
        <w:spacing w:line="360" w:lineRule="auto"/>
        <w:jc w:val="both"/>
        <w:rPr>
          <w:b/>
          <w:sz w:val="28"/>
          <w:szCs w:val="28"/>
        </w:rPr>
      </w:pPr>
      <w:r w:rsidRPr="000B5A99">
        <w:rPr>
          <w:rFonts w:ascii="Times New Roman" w:hAnsi="Times New Roman"/>
          <w:i/>
          <w:sz w:val="28"/>
          <w:szCs w:val="28"/>
        </w:rPr>
        <w:t xml:space="preserve">Практические занятия. </w:t>
      </w:r>
    </w:p>
    <w:p w:rsidR="003B5571" w:rsidRPr="000B5A99" w:rsidRDefault="003B5571" w:rsidP="003B5571">
      <w:pPr>
        <w:spacing w:line="360" w:lineRule="auto"/>
        <w:jc w:val="both"/>
        <w:rPr>
          <w:sz w:val="28"/>
          <w:szCs w:val="28"/>
        </w:rPr>
      </w:pPr>
      <w:r w:rsidRPr="000B5A99">
        <w:rPr>
          <w:sz w:val="28"/>
          <w:szCs w:val="28"/>
        </w:rPr>
        <w:t xml:space="preserve">Работа с картами различного масштаба. Упражнения по определению масштаба, измерению расстояния на карте. Изучение на местности изображения местных предметов, знакомство с различными формами рельефа. Топографические диктанты, упражнения. Ориентирование карты по компасу. Упражнения по определению сторон горизонта. </w:t>
      </w:r>
    </w:p>
    <w:p w:rsidR="003B5571" w:rsidRPr="000B5A99" w:rsidRDefault="003B5571" w:rsidP="003B5571">
      <w:pPr>
        <w:spacing w:line="360" w:lineRule="auto"/>
        <w:jc w:val="both"/>
        <w:rPr>
          <w:b/>
          <w:bCs/>
          <w:iCs/>
          <w:sz w:val="28"/>
          <w:szCs w:val="28"/>
        </w:rPr>
      </w:pPr>
      <w:r w:rsidRPr="000B5A99">
        <w:rPr>
          <w:b/>
          <w:bCs/>
          <w:iCs/>
          <w:sz w:val="28"/>
          <w:szCs w:val="28"/>
        </w:rPr>
        <w:t>3. Основы первой доврачебной помощи.</w:t>
      </w:r>
    </w:p>
    <w:p w:rsidR="003B5571" w:rsidRDefault="003B5571" w:rsidP="003B5571">
      <w:pPr>
        <w:spacing w:line="360" w:lineRule="auto"/>
        <w:jc w:val="both"/>
        <w:rPr>
          <w:sz w:val="28"/>
          <w:szCs w:val="28"/>
        </w:rPr>
      </w:pPr>
      <w:r w:rsidRPr="000B5A99">
        <w:rPr>
          <w:sz w:val="28"/>
          <w:szCs w:val="28"/>
        </w:rPr>
        <w:t xml:space="preserve">Основы гигиены. Понятие о гигиене. Личная гигиена: гигиена тела, гигиеническое значение водных процедур (умывание, обтирание, парная баня, душ, купание). Сущность закаливания, его значение для повышения работоспособности человека и увеличения сопротивляемости организма к </w:t>
      </w:r>
      <w:r w:rsidRPr="000B5A99">
        <w:rPr>
          <w:sz w:val="28"/>
          <w:szCs w:val="28"/>
        </w:rPr>
        <w:lastRenderedPageBreak/>
        <w:t xml:space="preserve">простудным заболеваниям. Закаливание воздухом, солнцем, водой. Гигиена обуви и одежды. </w:t>
      </w:r>
      <w:r w:rsidRPr="000B5A99">
        <w:rPr>
          <w:bCs/>
          <w:sz w:val="28"/>
          <w:szCs w:val="28"/>
        </w:rPr>
        <w:t>Медицинская аптечка</w:t>
      </w:r>
      <w:r w:rsidRPr="000B5A99">
        <w:rPr>
          <w:sz w:val="28"/>
          <w:szCs w:val="28"/>
        </w:rPr>
        <w:t xml:space="preserve">. Необходимый состав медицинской аптечки. Хранение и транспортировка аптечки. Назначение и дозировка препаратов. Индивидуальная аптечка. </w:t>
      </w:r>
      <w:r w:rsidRPr="000B5A99">
        <w:rPr>
          <w:bCs/>
          <w:sz w:val="28"/>
          <w:szCs w:val="28"/>
        </w:rPr>
        <w:t>Основные приемы оказания первой доврачебной помощи</w:t>
      </w:r>
      <w:r w:rsidRPr="000B5A99">
        <w:rPr>
          <w:sz w:val="28"/>
          <w:szCs w:val="28"/>
        </w:rPr>
        <w:t xml:space="preserve">. Профилактика заболеваний и травматизма. Помощь при различных травмах. Тепловой и солнечный удар, ожоги. Помощь утопающему, обмороженному, пораженному электрическим током. Искусственное дыхание. Непрямой массаж сердца. Респираторные и простудные заболевания. Укусы насекомых и пресмыкающихся. Простудные заболевания. Пищевые отравления и желудочные заболевания. Порядок оказания первой доврачебной помощи. Наложение жгута, ватно-марлевой повязки, обработка ран, промывание желудка. </w:t>
      </w:r>
      <w:r w:rsidRPr="000B5A99">
        <w:rPr>
          <w:bCs/>
          <w:sz w:val="28"/>
          <w:szCs w:val="28"/>
        </w:rPr>
        <w:t>Транспортировка пострадавшего</w:t>
      </w:r>
      <w:r w:rsidRPr="000B5A99">
        <w:rPr>
          <w:sz w:val="28"/>
          <w:szCs w:val="28"/>
        </w:rPr>
        <w:t>. Способы транспортировки пострадавшего. Зависимость</w:t>
      </w:r>
      <w:r>
        <w:rPr>
          <w:sz w:val="28"/>
          <w:szCs w:val="28"/>
        </w:rPr>
        <w:t xml:space="preserve"> способа транспортировки и переноски пострадавшего от характера и места повреждения, его состояния, от количества оказывающих помощь. </w:t>
      </w:r>
    </w:p>
    <w:p w:rsidR="003B5571" w:rsidRDefault="003B5571" w:rsidP="003B5571">
      <w:pPr>
        <w:pStyle w:val="1"/>
        <w:spacing w:line="360" w:lineRule="auto"/>
        <w:jc w:val="both"/>
        <w:rPr>
          <w:b w:val="0"/>
          <w:i/>
          <w:sz w:val="28"/>
          <w:szCs w:val="28"/>
        </w:rPr>
      </w:pPr>
      <w:r>
        <w:rPr>
          <w:b w:val="0"/>
          <w:i/>
          <w:sz w:val="28"/>
          <w:szCs w:val="28"/>
        </w:rPr>
        <w:t>Практические занятия</w:t>
      </w:r>
    </w:p>
    <w:p w:rsidR="003B5571" w:rsidRDefault="003B5571" w:rsidP="003B5571">
      <w:pPr>
        <w:spacing w:line="360" w:lineRule="auto"/>
        <w:jc w:val="both"/>
        <w:rPr>
          <w:sz w:val="28"/>
          <w:szCs w:val="28"/>
        </w:rPr>
      </w:pPr>
      <w:r>
        <w:rPr>
          <w:sz w:val="28"/>
          <w:szCs w:val="28"/>
        </w:rPr>
        <w:t>Применение средств личной гигиены в походах и во время тренировочного процесса. Подбор одежды и обуви для тренировок и походов, уход за ними.</w:t>
      </w:r>
    </w:p>
    <w:p w:rsidR="003B5571" w:rsidRDefault="003B5571" w:rsidP="003B5571">
      <w:pPr>
        <w:spacing w:line="360" w:lineRule="auto"/>
        <w:jc w:val="both"/>
        <w:rPr>
          <w:sz w:val="28"/>
          <w:szCs w:val="28"/>
        </w:rPr>
      </w:pPr>
      <w:r>
        <w:rPr>
          <w:sz w:val="28"/>
          <w:szCs w:val="28"/>
        </w:rPr>
        <w:t>Формирование походной медицинской аптечки. Оказание первой помощи условно пострадавшему (определение травмы, диагноза, практическое оказание помощи). Изготовление носилок, волокуш, разучивание различных видов транспортировки пострадавшего.</w:t>
      </w:r>
    </w:p>
    <w:p w:rsidR="003B5571" w:rsidRPr="003B5571" w:rsidRDefault="003B5571" w:rsidP="003B5571">
      <w:pPr>
        <w:pStyle w:val="a9"/>
        <w:spacing w:line="360" w:lineRule="auto"/>
        <w:jc w:val="both"/>
        <w:rPr>
          <w:rFonts w:ascii="Times New Roman" w:hAnsi="Times New Roman"/>
          <w:b/>
          <w:bCs/>
          <w:iCs/>
          <w:sz w:val="28"/>
          <w:szCs w:val="28"/>
        </w:rPr>
      </w:pPr>
      <w:r w:rsidRPr="00B931A8">
        <w:rPr>
          <w:rFonts w:ascii="Times New Roman" w:hAnsi="Times New Roman"/>
          <w:b/>
          <w:bCs/>
          <w:iCs/>
          <w:sz w:val="28"/>
          <w:szCs w:val="28"/>
        </w:rPr>
        <w:t>Тематическое планиров</w:t>
      </w:r>
      <w:r>
        <w:rPr>
          <w:rFonts w:ascii="Times New Roman" w:hAnsi="Times New Roman"/>
          <w:b/>
          <w:bCs/>
          <w:iCs/>
          <w:sz w:val="28"/>
          <w:szCs w:val="28"/>
        </w:rPr>
        <w:t>ание</w:t>
      </w:r>
    </w:p>
    <w:p w:rsidR="003B5571" w:rsidRPr="00D749B3" w:rsidRDefault="003B5571" w:rsidP="003B5571">
      <w:pPr>
        <w:jc w:val="both"/>
        <w:rPr>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3B5571" w:rsidRPr="00D749B3" w:rsidTr="006A123B">
        <w:trPr>
          <w:trHeight w:val="355"/>
          <w:jc w:val="center"/>
        </w:trPr>
        <w:tc>
          <w:tcPr>
            <w:tcW w:w="876" w:type="dxa"/>
            <w:vMerge w:val="restart"/>
            <w:tcBorders>
              <w:top w:val="single" w:sz="4" w:space="0" w:color="auto"/>
            </w:tcBorders>
            <w:shd w:val="clear" w:color="auto" w:fill="auto"/>
          </w:tcPr>
          <w:p w:rsidR="003B5571" w:rsidRPr="00D749B3" w:rsidRDefault="003B5571" w:rsidP="006A123B">
            <w:pPr>
              <w:jc w:val="center"/>
              <w:rPr>
                <w:b/>
                <w:szCs w:val="24"/>
              </w:rPr>
            </w:pPr>
            <w:r w:rsidRPr="00D749B3">
              <w:rPr>
                <w:b/>
                <w:szCs w:val="24"/>
              </w:rPr>
              <w:t>№</w:t>
            </w:r>
          </w:p>
        </w:tc>
        <w:tc>
          <w:tcPr>
            <w:tcW w:w="5205" w:type="dxa"/>
            <w:vMerge w:val="restart"/>
            <w:tcBorders>
              <w:top w:val="single" w:sz="4" w:space="0" w:color="auto"/>
            </w:tcBorders>
            <w:shd w:val="clear" w:color="auto" w:fill="auto"/>
          </w:tcPr>
          <w:p w:rsidR="003B5571" w:rsidRPr="00D749B3" w:rsidRDefault="003B5571" w:rsidP="006A123B">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Кол-во часов</w:t>
            </w:r>
          </w:p>
        </w:tc>
      </w:tr>
      <w:tr w:rsidR="003B5571" w:rsidRPr="00D749B3" w:rsidTr="006A123B">
        <w:trPr>
          <w:trHeight w:val="355"/>
          <w:jc w:val="center"/>
        </w:trPr>
        <w:tc>
          <w:tcPr>
            <w:tcW w:w="876" w:type="dxa"/>
            <w:vMerge/>
            <w:tcBorders>
              <w:bottom w:val="single" w:sz="4" w:space="0" w:color="auto"/>
            </w:tcBorders>
            <w:shd w:val="clear" w:color="auto" w:fill="auto"/>
          </w:tcPr>
          <w:p w:rsidR="003B5571" w:rsidRPr="00D749B3" w:rsidRDefault="003B5571" w:rsidP="006A123B">
            <w:pPr>
              <w:jc w:val="center"/>
              <w:rPr>
                <w:b/>
                <w:szCs w:val="24"/>
              </w:rPr>
            </w:pPr>
          </w:p>
        </w:tc>
        <w:tc>
          <w:tcPr>
            <w:tcW w:w="5205" w:type="dxa"/>
            <w:vMerge/>
            <w:tcBorders>
              <w:bottom w:val="single" w:sz="4" w:space="0" w:color="auto"/>
            </w:tcBorders>
            <w:shd w:val="clear" w:color="auto" w:fill="auto"/>
          </w:tcPr>
          <w:p w:rsidR="003B5571" w:rsidRPr="00D749B3" w:rsidRDefault="003B5571" w:rsidP="006A123B">
            <w:pPr>
              <w:rPr>
                <w:i/>
                <w:szCs w:val="24"/>
              </w:rPr>
            </w:pP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практика</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sidRPr="004F3B72">
              <w:rPr>
                <w:iCs/>
                <w:sz w:val="28"/>
                <w:szCs w:val="28"/>
              </w:rPr>
              <w:t>Основы туристской подготовки и выживания в условиях природной среды</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8</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10</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sidRPr="004F3B72">
              <w:rPr>
                <w:sz w:val="28"/>
                <w:szCs w:val="28"/>
              </w:rPr>
              <w:t>Основы ориентирования и топографии</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14</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3.</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sidRPr="004F3B72">
              <w:rPr>
                <w:bCs/>
                <w:iCs/>
                <w:sz w:val="28"/>
                <w:szCs w:val="28"/>
              </w:rPr>
              <w:t>Основы первой доврачебной помощи</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12</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Default="003B5571" w:rsidP="006A123B">
            <w:pPr>
              <w:jc w:val="center"/>
              <w:rPr>
                <w:b/>
                <w:szCs w:val="24"/>
              </w:rPr>
            </w:pPr>
          </w:p>
        </w:tc>
        <w:tc>
          <w:tcPr>
            <w:tcW w:w="5205" w:type="dxa"/>
            <w:tcBorders>
              <w:top w:val="single" w:sz="4" w:space="0" w:color="auto"/>
              <w:bottom w:val="single" w:sz="4" w:space="0" w:color="auto"/>
            </w:tcBorders>
            <w:shd w:val="clear" w:color="auto" w:fill="auto"/>
          </w:tcPr>
          <w:p w:rsidR="003B5571" w:rsidRPr="004F3B72" w:rsidRDefault="003B5571" w:rsidP="006A123B">
            <w:pPr>
              <w:rPr>
                <w:b/>
                <w:sz w:val="28"/>
                <w:szCs w:val="28"/>
              </w:rPr>
            </w:pPr>
            <w:r w:rsidRPr="004F3B72">
              <w:rPr>
                <w:b/>
                <w:sz w:val="28"/>
                <w:szCs w:val="28"/>
              </w:rPr>
              <w:t>Итого:</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54</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18</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36</w:t>
            </w:r>
          </w:p>
        </w:tc>
      </w:tr>
    </w:tbl>
    <w:p w:rsidR="00B03B07" w:rsidRDefault="00B03B07" w:rsidP="004F3B72">
      <w:pPr>
        <w:tabs>
          <w:tab w:val="left" w:pos="709"/>
        </w:tabs>
        <w:spacing w:line="360" w:lineRule="auto"/>
        <w:jc w:val="both"/>
        <w:rPr>
          <w:sz w:val="28"/>
          <w:szCs w:val="28"/>
        </w:rPr>
      </w:pPr>
    </w:p>
    <w:p w:rsidR="003B5571" w:rsidRPr="00D5138F" w:rsidRDefault="003B5571" w:rsidP="003B5571">
      <w:pPr>
        <w:pStyle w:val="af0"/>
        <w:ind w:left="5245"/>
        <w:jc w:val="both"/>
        <w:rPr>
          <w:rFonts w:ascii="Times New Roman" w:hAnsi="Times New Roman" w:cs="Times New Roman"/>
          <w:sz w:val="24"/>
          <w:szCs w:val="24"/>
        </w:rPr>
      </w:pPr>
      <w:r>
        <w:rPr>
          <w:rFonts w:ascii="Times New Roman" w:hAnsi="Times New Roman" w:cs="Times New Roman"/>
          <w:sz w:val="24"/>
          <w:szCs w:val="24"/>
        </w:rPr>
        <w:lastRenderedPageBreak/>
        <w:t>Приложение № 3</w:t>
      </w:r>
      <w:r w:rsidRPr="00D5138F">
        <w:rPr>
          <w:rFonts w:ascii="Times New Roman" w:hAnsi="Times New Roman" w:cs="Times New Roman"/>
          <w:sz w:val="24"/>
          <w:szCs w:val="24"/>
        </w:rPr>
        <w:t xml:space="preserve"> к  дополнительной общеразвивающей программе </w:t>
      </w:r>
    </w:p>
    <w:p w:rsidR="003B5571" w:rsidRPr="00D5138F" w:rsidRDefault="003B5571" w:rsidP="003B5571">
      <w:pPr>
        <w:pStyle w:val="af0"/>
        <w:ind w:left="5245"/>
        <w:jc w:val="both"/>
        <w:rPr>
          <w:rFonts w:ascii="Times New Roman" w:hAnsi="Times New Roman" w:cs="Times New Roman"/>
          <w:sz w:val="24"/>
          <w:szCs w:val="24"/>
        </w:rPr>
      </w:pPr>
      <w:r w:rsidRPr="00D5138F">
        <w:rPr>
          <w:rFonts w:ascii="Times New Roman" w:hAnsi="Times New Roman" w:cs="Times New Roman"/>
          <w:sz w:val="24"/>
          <w:szCs w:val="24"/>
        </w:rPr>
        <w:t>«Патриот</w:t>
      </w:r>
      <w:r>
        <w:rPr>
          <w:rFonts w:ascii="Times New Roman" w:hAnsi="Times New Roman" w:cs="Times New Roman"/>
          <w:sz w:val="24"/>
          <w:szCs w:val="24"/>
        </w:rPr>
        <w:t xml:space="preserve">», </w:t>
      </w:r>
      <w:r w:rsidRPr="00D5138F">
        <w:rPr>
          <w:rFonts w:ascii="Times New Roman" w:hAnsi="Times New Roman" w:cs="Times New Roman"/>
          <w:sz w:val="24"/>
          <w:szCs w:val="24"/>
        </w:rPr>
        <w:t xml:space="preserve">утвержденной приказом директора МБУ ДО ДЮЦ «Меридиан» </w:t>
      </w:r>
      <w:r w:rsidR="007F3A20" w:rsidRPr="00D5138F">
        <w:rPr>
          <w:rFonts w:ascii="Times New Roman" w:hAnsi="Times New Roman" w:cs="Times New Roman"/>
          <w:sz w:val="24"/>
          <w:szCs w:val="24"/>
        </w:rPr>
        <w:t xml:space="preserve">от </w:t>
      </w:r>
      <w:r w:rsidR="007F3A20">
        <w:rPr>
          <w:rFonts w:ascii="Times New Roman" w:hAnsi="Times New Roman" w:cs="Times New Roman"/>
          <w:sz w:val="24"/>
          <w:szCs w:val="24"/>
        </w:rPr>
        <w:t xml:space="preserve"> 27  августа  2018г. № 93</w:t>
      </w:r>
    </w:p>
    <w:p w:rsidR="003B5571" w:rsidRDefault="003B5571" w:rsidP="00560972">
      <w:pPr>
        <w:pStyle w:val="af0"/>
        <w:spacing w:after="0"/>
        <w:jc w:val="center"/>
        <w:rPr>
          <w:rFonts w:ascii="Times New Roman" w:hAnsi="Times New Roman" w:cs="Times New Roman"/>
          <w:b/>
          <w:sz w:val="28"/>
          <w:szCs w:val="28"/>
        </w:rPr>
      </w:pPr>
    </w:p>
    <w:p w:rsidR="00560972" w:rsidRDefault="00560972" w:rsidP="00560972">
      <w:pPr>
        <w:pStyle w:val="af0"/>
        <w:spacing w:after="0"/>
        <w:jc w:val="center"/>
        <w:rPr>
          <w:rFonts w:ascii="Times New Roman" w:hAnsi="Times New Roman" w:cs="Times New Roman"/>
          <w:b/>
          <w:sz w:val="28"/>
          <w:szCs w:val="28"/>
        </w:rPr>
      </w:pPr>
      <w:r w:rsidRPr="006B550B">
        <w:rPr>
          <w:rFonts w:ascii="Times New Roman" w:hAnsi="Times New Roman" w:cs="Times New Roman"/>
          <w:b/>
          <w:sz w:val="28"/>
          <w:szCs w:val="28"/>
        </w:rPr>
        <w:t>Рабочая программа модуля «</w:t>
      </w:r>
      <w:r>
        <w:rPr>
          <w:rFonts w:ascii="Times New Roman" w:hAnsi="Times New Roman" w:cs="Times New Roman"/>
          <w:b/>
          <w:sz w:val="28"/>
          <w:szCs w:val="28"/>
        </w:rPr>
        <w:t>Физическая подготовка</w:t>
      </w:r>
      <w:r w:rsidRPr="006B550B">
        <w:rPr>
          <w:rFonts w:ascii="Times New Roman" w:hAnsi="Times New Roman" w:cs="Times New Roman"/>
          <w:b/>
          <w:sz w:val="28"/>
          <w:szCs w:val="28"/>
        </w:rPr>
        <w:t>»</w:t>
      </w:r>
    </w:p>
    <w:p w:rsidR="00560972" w:rsidRDefault="00560972" w:rsidP="00560972">
      <w:pPr>
        <w:pStyle w:val="af0"/>
        <w:spacing w:after="0"/>
        <w:jc w:val="both"/>
        <w:rPr>
          <w:rFonts w:ascii="Times New Roman" w:hAnsi="Times New Roman" w:cs="Times New Roman"/>
          <w:sz w:val="28"/>
          <w:szCs w:val="28"/>
        </w:rPr>
      </w:pPr>
    </w:p>
    <w:p w:rsidR="003B5571" w:rsidRPr="003B5571" w:rsidRDefault="00560972" w:rsidP="003B5571">
      <w:pPr>
        <w:pStyle w:val="af0"/>
        <w:spacing w:after="0"/>
        <w:jc w:val="center"/>
        <w:rPr>
          <w:rFonts w:ascii="Times New Roman" w:hAnsi="Times New Roman" w:cs="Times New Roman"/>
          <w:b/>
          <w:sz w:val="28"/>
          <w:szCs w:val="28"/>
        </w:rPr>
      </w:pPr>
      <w:r w:rsidRPr="003B5571">
        <w:rPr>
          <w:rFonts w:ascii="Times New Roman" w:hAnsi="Times New Roman" w:cs="Times New Roman"/>
          <w:b/>
          <w:sz w:val="28"/>
          <w:szCs w:val="28"/>
        </w:rPr>
        <w:t>Содержание модуля</w:t>
      </w:r>
      <w:r w:rsidR="003B5571" w:rsidRPr="003B5571">
        <w:rPr>
          <w:b/>
          <w:sz w:val="28"/>
          <w:szCs w:val="28"/>
        </w:rPr>
        <w:t xml:space="preserve"> </w:t>
      </w:r>
      <w:r w:rsidR="003B5571" w:rsidRPr="003B5571">
        <w:rPr>
          <w:rFonts w:ascii="Times New Roman" w:hAnsi="Times New Roman" w:cs="Times New Roman"/>
          <w:b/>
          <w:sz w:val="28"/>
          <w:szCs w:val="28"/>
        </w:rPr>
        <w:t>«Физическая подготовка»</w:t>
      </w:r>
    </w:p>
    <w:p w:rsidR="003B5571" w:rsidRPr="006B550B" w:rsidRDefault="003B5571" w:rsidP="003B5571">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1 год обучения</w:t>
      </w:r>
    </w:p>
    <w:p w:rsidR="003B5571" w:rsidRPr="003B5571" w:rsidRDefault="003B5571" w:rsidP="003B5571">
      <w:pPr>
        <w:rPr>
          <w:b/>
        </w:rPr>
      </w:pPr>
    </w:p>
    <w:p w:rsidR="00A513A9" w:rsidRDefault="00A513A9" w:rsidP="00A513A9">
      <w:pPr>
        <w:tabs>
          <w:tab w:val="left" w:pos="709"/>
        </w:tabs>
        <w:spacing w:line="360" w:lineRule="auto"/>
        <w:jc w:val="both"/>
        <w:rPr>
          <w:b/>
          <w:iCs/>
          <w:sz w:val="28"/>
          <w:szCs w:val="28"/>
        </w:rPr>
      </w:pPr>
      <w:r>
        <w:rPr>
          <w:b/>
          <w:bCs/>
          <w:iCs/>
          <w:sz w:val="28"/>
          <w:szCs w:val="28"/>
        </w:rPr>
        <w:t xml:space="preserve">1. Общая физическая подготовка. </w:t>
      </w:r>
    </w:p>
    <w:p w:rsidR="00A513A9" w:rsidRDefault="00A513A9" w:rsidP="00A513A9">
      <w:pPr>
        <w:tabs>
          <w:tab w:val="left" w:pos="709"/>
        </w:tabs>
        <w:spacing w:line="360" w:lineRule="auto"/>
        <w:jc w:val="both"/>
        <w:rPr>
          <w:iCs/>
          <w:sz w:val="28"/>
          <w:szCs w:val="28"/>
        </w:rPr>
      </w:pPr>
      <w:r>
        <w:rPr>
          <w:sz w:val="28"/>
          <w:szCs w:val="28"/>
        </w:rPr>
        <w:t xml:space="preserve">Общая физическая подготовка – основа здорового образа жизни. Систематические занятия физическими упражнениями как важное условие укрепления здоровья, развития физических способностей. Вредное влияние курения и употребления спиртных напитков на здоровье и работоспособность спортсменов. </w:t>
      </w:r>
      <w:r>
        <w:rPr>
          <w:iCs/>
          <w:sz w:val="28"/>
          <w:szCs w:val="28"/>
        </w:rPr>
        <w:t xml:space="preserve">Комплекс разминочных упражнений. </w:t>
      </w:r>
    </w:p>
    <w:p w:rsidR="00A513A9" w:rsidRDefault="00A513A9" w:rsidP="00A513A9">
      <w:pPr>
        <w:pStyle w:val="1"/>
        <w:tabs>
          <w:tab w:val="left" w:pos="709"/>
        </w:tabs>
        <w:spacing w:line="360" w:lineRule="auto"/>
        <w:jc w:val="both"/>
        <w:rPr>
          <w:b w:val="0"/>
          <w:i/>
          <w:sz w:val="28"/>
          <w:szCs w:val="28"/>
        </w:rPr>
      </w:pPr>
      <w:r>
        <w:rPr>
          <w:b w:val="0"/>
          <w:i/>
          <w:sz w:val="28"/>
          <w:szCs w:val="28"/>
        </w:rPr>
        <w:t>Практические занятия</w:t>
      </w:r>
    </w:p>
    <w:p w:rsidR="00A513A9" w:rsidRDefault="00A513A9" w:rsidP="00A513A9">
      <w:pPr>
        <w:tabs>
          <w:tab w:val="left" w:pos="709"/>
        </w:tabs>
        <w:spacing w:line="360" w:lineRule="auto"/>
        <w:jc w:val="both"/>
        <w:rPr>
          <w:snapToGrid w:val="0"/>
          <w:sz w:val="28"/>
          <w:szCs w:val="28"/>
        </w:rPr>
      </w:pPr>
      <w:r>
        <w:rPr>
          <w:snapToGrid w:val="0"/>
          <w:sz w:val="28"/>
          <w:szCs w:val="28"/>
        </w:rPr>
        <w:t>Подвижные игры и эстафеты. Легкая атлетика. Лыжный спорт. Гимнастические упражнения. Спортивные игры: баскетбол, футбол, волейбол. Плавание. Контрольные нормативы по ОФП. Индивидуальный подход в решении задач общей физической подготовки.</w:t>
      </w:r>
    </w:p>
    <w:p w:rsidR="00A513A9" w:rsidRDefault="003B5571" w:rsidP="00A513A9">
      <w:pPr>
        <w:tabs>
          <w:tab w:val="left" w:pos="709"/>
        </w:tabs>
        <w:spacing w:line="360" w:lineRule="auto"/>
        <w:jc w:val="both"/>
        <w:rPr>
          <w:b/>
          <w:snapToGrid w:val="0"/>
          <w:sz w:val="28"/>
          <w:szCs w:val="28"/>
        </w:rPr>
      </w:pPr>
      <w:r>
        <w:rPr>
          <w:b/>
          <w:snapToGrid w:val="0"/>
          <w:sz w:val="28"/>
          <w:szCs w:val="28"/>
        </w:rPr>
        <w:t>2</w:t>
      </w:r>
      <w:r w:rsidR="00A513A9">
        <w:rPr>
          <w:b/>
          <w:snapToGrid w:val="0"/>
          <w:sz w:val="28"/>
          <w:szCs w:val="28"/>
        </w:rPr>
        <w:t>. Специальная физическая подготовка</w:t>
      </w:r>
    </w:p>
    <w:p w:rsidR="00A513A9" w:rsidRPr="008869B9" w:rsidRDefault="00A513A9" w:rsidP="00A513A9">
      <w:pPr>
        <w:tabs>
          <w:tab w:val="left" w:pos="709"/>
        </w:tabs>
        <w:spacing w:line="360" w:lineRule="auto"/>
        <w:jc w:val="both"/>
        <w:rPr>
          <w:snapToGrid w:val="0"/>
          <w:sz w:val="28"/>
          <w:szCs w:val="28"/>
        </w:rPr>
      </w:pPr>
      <w:r>
        <w:rPr>
          <w:iCs/>
          <w:sz w:val="28"/>
          <w:szCs w:val="28"/>
        </w:rPr>
        <w:t xml:space="preserve">Значение и основы СФП. </w:t>
      </w:r>
      <w:r>
        <w:rPr>
          <w:snapToGrid w:val="0"/>
          <w:sz w:val="28"/>
          <w:szCs w:val="28"/>
        </w:rPr>
        <w:t>Характеристика и методика развития специальных физических качеств: выносливости, быстроты, ловкости, гибкости, силы. Индивидуальный подход в решении задач спе</w:t>
      </w:r>
      <w:r w:rsidR="008869B9">
        <w:rPr>
          <w:snapToGrid w:val="0"/>
          <w:sz w:val="28"/>
          <w:szCs w:val="28"/>
        </w:rPr>
        <w:t xml:space="preserve">циальной физической подготовки. </w:t>
      </w:r>
      <w:r>
        <w:rPr>
          <w:iCs/>
          <w:sz w:val="28"/>
          <w:szCs w:val="28"/>
        </w:rPr>
        <w:t>Основы боевых искусств. История зарождения боевых искусств. Значение навыков боевых искусств для выживания в бою.</w:t>
      </w:r>
    </w:p>
    <w:p w:rsidR="00A513A9" w:rsidRDefault="00A513A9" w:rsidP="00A513A9">
      <w:pPr>
        <w:pStyle w:val="1"/>
        <w:tabs>
          <w:tab w:val="left" w:pos="709"/>
        </w:tabs>
        <w:spacing w:line="360" w:lineRule="auto"/>
        <w:jc w:val="both"/>
        <w:rPr>
          <w:b w:val="0"/>
          <w:i/>
          <w:sz w:val="28"/>
          <w:szCs w:val="28"/>
        </w:rPr>
      </w:pPr>
      <w:r>
        <w:rPr>
          <w:b w:val="0"/>
          <w:i/>
          <w:sz w:val="28"/>
          <w:szCs w:val="28"/>
        </w:rPr>
        <w:t>Практические занятия</w:t>
      </w:r>
    </w:p>
    <w:p w:rsidR="00A513A9" w:rsidRDefault="00A513A9" w:rsidP="00A513A9">
      <w:pPr>
        <w:tabs>
          <w:tab w:val="left" w:pos="709"/>
        </w:tabs>
        <w:spacing w:line="360" w:lineRule="auto"/>
        <w:jc w:val="both"/>
        <w:rPr>
          <w:snapToGrid w:val="0"/>
          <w:sz w:val="28"/>
          <w:szCs w:val="28"/>
        </w:rPr>
      </w:pPr>
      <w:r>
        <w:rPr>
          <w:snapToGrid w:val="0"/>
          <w:sz w:val="28"/>
          <w:szCs w:val="28"/>
        </w:rPr>
        <w:t xml:space="preserve">Выполнение упражнений на развитие выносливости, быстроты, ловкости, гибкости, силы. Освоение приемов и элементов боевых искусств. Контрольные нормативы по СФП. </w:t>
      </w:r>
    </w:p>
    <w:p w:rsidR="008869B9" w:rsidRDefault="008869B9" w:rsidP="003B5571">
      <w:pPr>
        <w:jc w:val="both"/>
        <w:rPr>
          <w:b/>
          <w:sz w:val="28"/>
          <w:szCs w:val="28"/>
        </w:rPr>
      </w:pPr>
    </w:p>
    <w:p w:rsidR="008869B9" w:rsidRDefault="008869B9" w:rsidP="003B5571">
      <w:pPr>
        <w:jc w:val="both"/>
        <w:rPr>
          <w:b/>
          <w:sz w:val="28"/>
          <w:szCs w:val="28"/>
        </w:rPr>
      </w:pPr>
    </w:p>
    <w:p w:rsidR="003B5571" w:rsidRPr="008869B9" w:rsidRDefault="003B5571" w:rsidP="003B5571">
      <w:pPr>
        <w:jc w:val="both"/>
        <w:rPr>
          <w:b/>
          <w:sz w:val="28"/>
          <w:szCs w:val="28"/>
        </w:rPr>
      </w:pPr>
      <w:r w:rsidRPr="003B5571">
        <w:rPr>
          <w:b/>
          <w:sz w:val="28"/>
          <w:szCs w:val="28"/>
        </w:rPr>
        <w:lastRenderedPageBreak/>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3B5571" w:rsidRPr="00D749B3" w:rsidTr="006A123B">
        <w:trPr>
          <w:trHeight w:val="355"/>
          <w:jc w:val="center"/>
        </w:trPr>
        <w:tc>
          <w:tcPr>
            <w:tcW w:w="876" w:type="dxa"/>
            <w:vMerge w:val="restart"/>
            <w:tcBorders>
              <w:top w:val="single" w:sz="4" w:space="0" w:color="auto"/>
            </w:tcBorders>
            <w:shd w:val="clear" w:color="auto" w:fill="auto"/>
          </w:tcPr>
          <w:p w:rsidR="003B5571" w:rsidRPr="00D749B3" w:rsidRDefault="003B5571" w:rsidP="006A123B">
            <w:pPr>
              <w:jc w:val="center"/>
              <w:rPr>
                <w:b/>
                <w:szCs w:val="24"/>
              </w:rPr>
            </w:pPr>
            <w:r w:rsidRPr="00D749B3">
              <w:rPr>
                <w:b/>
                <w:szCs w:val="24"/>
              </w:rPr>
              <w:t>№</w:t>
            </w:r>
          </w:p>
        </w:tc>
        <w:tc>
          <w:tcPr>
            <w:tcW w:w="5205" w:type="dxa"/>
            <w:vMerge w:val="restart"/>
            <w:tcBorders>
              <w:top w:val="single" w:sz="4" w:space="0" w:color="auto"/>
            </w:tcBorders>
            <w:shd w:val="clear" w:color="auto" w:fill="auto"/>
          </w:tcPr>
          <w:p w:rsidR="003B5571" w:rsidRPr="00D749B3" w:rsidRDefault="003B5571" w:rsidP="006A123B">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Кол-во часов</w:t>
            </w:r>
          </w:p>
        </w:tc>
      </w:tr>
      <w:tr w:rsidR="003B5571" w:rsidRPr="00D749B3" w:rsidTr="006A123B">
        <w:trPr>
          <w:trHeight w:val="355"/>
          <w:jc w:val="center"/>
        </w:trPr>
        <w:tc>
          <w:tcPr>
            <w:tcW w:w="876" w:type="dxa"/>
            <w:vMerge/>
            <w:tcBorders>
              <w:bottom w:val="single" w:sz="4" w:space="0" w:color="auto"/>
            </w:tcBorders>
            <w:shd w:val="clear" w:color="auto" w:fill="auto"/>
          </w:tcPr>
          <w:p w:rsidR="003B5571" w:rsidRPr="00D749B3" w:rsidRDefault="003B5571" w:rsidP="006A123B">
            <w:pPr>
              <w:jc w:val="center"/>
              <w:rPr>
                <w:b/>
                <w:szCs w:val="24"/>
              </w:rPr>
            </w:pPr>
          </w:p>
        </w:tc>
        <w:tc>
          <w:tcPr>
            <w:tcW w:w="5205" w:type="dxa"/>
            <w:vMerge/>
            <w:tcBorders>
              <w:bottom w:val="single" w:sz="4" w:space="0" w:color="auto"/>
            </w:tcBorders>
            <w:shd w:val="clear" w:color="auto" w:fill="auto"/>
          </w:tcPr>
          <w:p w:rsidR="003B5571" w:rsidRPr="00D749B3" w:rsidRDefault="003B5571" w:rsidP="006A123B">
            <w:pPr>
              <w:rPr>
                <w:i/>
                <w:szCs w:val="24"/>
              </w:rPr>
            </w:pP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практика</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Общая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56</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8</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48</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Специальная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42</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Default="003B5571" w:rsidP="006A123B">
            <w:pPr>
              <w:jc w:val="center"/>
              <w:rPr>
                <w:b/>
                <w:szCs w:val="24"/>
              </w:rPr>
            </w:pPr>
          </w:p>
        </w:tc>
        <w:tc>
          <w:tcPr>
            <w:tcW w:w="5205" w:type="dxa"/>
            <w:tcBorders>
              <w:top w:val="single" w:sz="4" w:space="0" w:color="auto"/>
              <w:bottom w:val="single" w:sz="4" w:space="0" w:color="auto"/>
            </w:tcBorders>
            <w:shd w:val="clear" w:color="auto" w:fill="auto"/>
          </w:tcPr>
          <w:p w:rsidR="003B5571" w:rsidRPr="004F3B72" w:rsidRDefault="003B5571" w:rsidP="006A123B">
            <w:pPr>
              <w:rPr>
                <w:b/>
                <w:sz w:val="28"/>
                <w:szCs w:val="28"/>
              </w:rPr>
            </w:pPr>
            <w:r w:rsidRPr="004F3B72">
              <w:rPr>
                <w:b/>
                <w:sz w:val="28"/>
                <w:szCs w:val="28"/>
              </w:rPr>
              <w:t>Итого:</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104</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14</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90</w:t>
            </w:r>
          </w:p>
        </w:tc>
      </w:tr>
    </w:tbl>
    <w:p w:rsidR="003B5571" w:rsidRDefault="003B5571" w:rsidP="003B5571">
      <w:pPr>
        <w:spacing w:line="360" w:lineRule="auto"/>
        <w:rPr>
          <w:b/>
          <w:sz w:val="28"/>
          <w:szCs w:val="28"/>
        </w:rPr>
      </w:pPr>
    </w:p>
    <w:p w:rsidR="003B5571" w:rsidRPr="003B5571" w:rsidRDefault="003B5571" w:rsidP="003B5571">
      <w:pPr>
        <w:pStyle w:val="af0"/>
        <w:spacing w:after="0"/>
        <w:jc w:val="center"/>
        <w:rPr>
          <w:rFonts w:ascii="Times New Roman" w:hAnsi="Times New Roman" w:cs="Times New Roman"/>
          <w:b/>
          <w:sz w:val="28"/>
          <w:szCs w:val="28"/>
        </w:rPr>
      </w:pPr>
      <w:r w:rsidRPr="003B5571">
        <w:rPr>
          <w:rFonts w:ascii="Times New Roman" w:hAnsi="Times New Roman" w:cs="Times New Roman"/>
          <w:b/>
          <w:sz w:val="28"/>
          <w:szCs w:val="28"/>
        </w:rPr>
        <w:t>Содержание модуля</w:t>
      </w:r>
      <w:r w:rsidRPr="003B5571">
        <w:rPr>
          <w:b/>
          <w:sz w:val="28"/>
          <w:szCs w:val="28"/>
        </w:rPr>
        <w:t xml:space="preserve"> </w:t>
      </w:r>
      <w:r w:rsidRPr="003B5571">
        <w:rPr>
          <w:rFonts w:ascii="Times New Roman" w:hAnsi="Times New Roman" w:cs="Times New Roman"/>
          <w:b/>
          <w:sz w:val="28"/>
          <w:szCs w:val="28"/>
        </w:rPr>
        <w:t>«Физическая подготовка»</w:t>
      </w:r>
    </w:p>
    <w:p w:rsidR="005C0F80" w:rsidRPr="008869B9" w:rsidRDefault="003B5571" w:rsidP="008869B9">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2 год обучения</w:t>
      </w:r>
    </w:p>
    <w:p w:rsidR="00B03B07" w:rsidRDefault="00B03B07" w:rsidP="00B03B07">
      <w:pPr>
        <w:spacing w:line="360" w:lineRule="auto"/>
        <w:jc w:val="both"/>
        <w:rPr>
          <w:b/>
          <w:iCs/>
          <w:sz w:val="28"/>
          <w:szCs w:val="28"/>
        </w:rPr>
      </w:pPr>
      <w:r>
        <w:rPr>
          <w:b/>
          <w:bCs/>
          <w:iCs/>
          <w:sz w:val="28"/>
          <w:szCs w:val="28"/>
        </w:rPr>
        <w:t xml:space="preserve">1. Общая физическая подготовка. </w:t>
      </w:r>
    </w:p>
    <w:p w:rsidR="00B03B07" w:rsidRDefault="00B03B07" w:rsidP="00B03B07">
      <w:pPr>
        <w:tabs>
          <w:tab w:val="left" w:pos="709"/>
        </w:tabs>
        <w:spacing w:line="360" w:lineRule="auto"/>
        <w:jc w:val="both"/>
        <w:rPr>
          <w:iCs/>
          <w:sz w:val="28"/>
          <w:szCs w:val="28"/>
        </w:rPr>
      </w:pPr>
      <w:r>
        <w:rPr>
          <w:sz w:val="28"/>
          <w:szCs w:val="28"/>
        </w:rPr>
        <w:t xml:space="preserve">Общая физическая подготовка – основа здорового образа жизни. Систематические занятия физическими упражнениями как важное условие укрепления здоровья, развития физических способностей. Вредное влияние курения и употребления спиртных напитков на здоровье и работоспособность спортсменов. </w:t>
      </w:r>
      <w:r>
        <w:rPr>
          <w:iCs/>
          <w:sz w:val="28"/>
          <w:szCs w:val="28"/>
        </w:rPr>
        <w:t xml:space="preserve">Комплекс разминочных упражнений. </w:t>
      </w:r>
    </w:p>
    <w:p w:rsidR="00B03B07" w:rsidRDefault="00B03B07" w:rsidP="00B03B07">
      <w:pPr>
        <w:pStyle w:val="1"/>
        <w:spacing w:line="360" w:lineRule="auto"/>
        <w:jc w:val="both"/>
        <w:rPr>
          <w:b w:val="0"/>
          <w:i/>
          <w:sz w:val="28"/>
          <w:szCs w:val="28"/>
        </w:rPr>
      </w:pPr>
      <w:r>
        <w:rPr>
          <w:b w:val="0"/>
          <w:i/>
          <w:sz w:val="28"/>
          <w:szCs w:val="28"/>
        </w:rPr>
        <w:t>Практические занятия</w:t>
      </w:r>
    </w:p>
    <w:p w:rsidR="008869B9" w:rsidRPr="008869B9" w:rsidRDefault="00B03B07" w:rsidP="00B03B07">
      <w:pPr>
        <w:spacing w:line="360" w:lineRule="auto"/>
        <w:jc w:val="both"/>
        <w:rPr>
          <w:snapToGrid w:val="0"/>
          <w:sz w:val="28"/>
          <w:szCs w:val="28"/>
        </w:rPr>
      </w:pPr>
      <w:r>
        <w:rPr>
          <w:snapToGrid w:val="0"/>
          <w:sz w:val="28"/>
          <w:szCs w:val="28"/>
        </w:rPr>
        <w:t>Подвижные игры и эстафеты. Легкая атлетика. Лыжный спорт. Гимнастические упражнения. Спортивные игры: баскетбол, футбол, волейбол. Плавание. Контрольные нормативы по ОФП. Индивидуальный подход в решении задач общей физической подготовк</w:t>
      </w:r>
      <w:r w:rsidR="008869B9">
        <w:rPr>
          <w:snapToGrid w:val="0"/>
          <w:sz w:val="28"/>
          <w:szCs w:val="28"/>
        </w:rPr>
        <w:t>и.</w:t>
      </w:r>
    </w:p>
    <w:p w:rsidR="00B03B07" w:rsidRDefault="00B03B07" w:rsidP="00B03B07">
      <w:pPr>
        <w:spacing w:line="360" w:lineRule="auto"/>
        <w:jc w:val="both"/>
        <w:rPr>
          <w:b/>
          <w:snapToGrid w:val="0"/>
          <w:sz w:val="28"/>
          <w:szCs w:val="28"/>
        </w:rPr>
      </w:pPr>
      <w:r>
        <w:rPr>
          <w:b/>
          <w:snapToGrid w:val="0"/>
          <w:sz w:val="28"/>
          <w:szCs w:val="28"/>
        </w:rPr>
        <w:t>2. Специальная физическая подготовка</w:t>
      </w:r>
    </w:p>
    <w:p w:rsidR="00B03B07" w:rsidRPr="008869B9" w:rsidRDefault="00B03B07" w:rsidP="008869B9">
      <w:pPr>
        <w:tabs>
          <w:tab w:val="left" w:pos="709"/>
        </w:tabs>
        <w:spacing w:line="360" w:lineRule="auto"/>
        <w:jc w:val="both"/>
        <w:rPr>
          <w:snapToGrid w:val="0"/>
          <w:sz w:val="28"/>
          <w:szCs w:val="28"/>
        </w:rPr>
      </w:pPr>
      <w:r>
        <w:rPr>
          <w:iCs/>
          <w:sz w:val="28"/>
          <w:szCs w:val="28"/>
        </w:rPr>
        <w:t xml:space="preserve">Значение и основы СФП. </w:t>
      </w:r>
      <w:r>
        <w:rPr>
          <w:snapToGrid w:val="0"/>
          <w:sz w:val="28"/>
          <w:szCs w:val="28"/>
        </w:rPr>
        <w:t>Характеристика и методика развития специальных физических качеств: выносливости, быстроты, ловкости, гибкости, силы. Индивидуальный подход в решении задач спе</w:t>
      </w:r>
      <w:r w:rsidR="008869B9">
        <w:rPr>
          <w:snapToGrid w:val="0"/>
          <w:sz w:val="28"/>
          <w:szCs w:val="28"/>
        </w:rPr>
        <w:t xml:space="preserve">циальной физической подготовки. </w:t>
      </w:r>
      <w:r>
        <w:rPr>
          <w:iCs/>
          <w:sz w:val="28"/>
          <w:szCs w:val="28"/>
        </w:rPr>
        <w:t>Основы боевых искусств. История зарождения боевых искусств. Значение навыков боевых искусств для выживания в бою. Направления отечественных и зарубежных единоборств.</w:t>
      </w:r>
    </w:p>
    <w:p w:rsidR="00B03B07" w:rsidRDefault="00B03B07" w:rsidP="00B03B07">
      <w:pPr>
        <w:pStyle w:val="1"/>
        <w:spacing w:line="360" w:lineRule="auto"/>
        <w:jc w:val="both"/>
        <w:rPr>
          <w:b w:val="0"/>
          <w:i/>
          <w:sz w:val="28"/>
          <w:szCs w:val="28"/>
        </w:rPr>
      </w:pPr>
      <w:r>
        <w:rPr>
          <w:b w:val="0"/>
          <w:i/>
          <w:sz w:val="28"/>
          <w:szCs w:val="28"/>
        </w:rPr>
        <w:t>Практические занятия</w:t>
      </w:r>
    </w:p>
    <w:p w:rsidR="00B03B07" w:rsidRDefault="00B03B07" w:rsidP="00B03B07">
      <w:pPr>
        <w:spacing w:line="360" w:lineRule="auto"/>
        <w:jc w:val="both"/>
        <w:rPr>
          <w:iCs/>
          <w:sz w:val="28"/>
          <w:szCs w:val="28"/>
        </w:rPr>
      </w:pPr>
      <w:r>
        <w:rPr>
          <w:snapToGrid w:val="0"/>
          <w:sz w:val="28"/>
          <w:szCs w:val="28"/>
        </w:rPr>
        <w:t xml:space="preserve">Упражнения на развитие выносливости, быстроты, ловкости, гибкости, силы. Индивидуальный подход в решении задач специальной физической подготовки. Преодоление полосы препятствий. </w:t>
      </w:r>
      <w:r>
        <w:rPr>
          <w:iCs/>
          <w:sz w:val="28"/>
          <w:szCs w:val="28"/>
        </w:rPr>
        <w:t xml:space="preserve">Основы боевых искусств. </w:t>
      </w:r>
    </w:p>
    <w:p w:rsidR="003B6616" w:rsidRPr="008869B9" w:rsidRDefault="003B6616" w:rsidP="008869B9">
      <w:pPr>
        <w:jc w:val="both"/>
      </w:pPr>
    </w:p>
    <w:p w:rsidR="003B5571" w:rsidRPr="008869B9" w:rsidRDefault="003B5571" w:rsidP="003B5571">
      <w:pPr>
        <w:jc w:val="both"/>
        <w:rPr>
          <w:b/>
          <w:sz w:val="28"/>
          <w:szCs w:val="28"/>
        </w:rPr>
      </w:pPr>
      <w:r w:rsidRPr="003B5571">
        <w:rPr>
          <w:b/>
          <w:sz w:val="28"/>
          <w:szCs w:val="28"/>
        </w:rPr>
        <w:lastRenderedPageBreak/>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3B5571" w:rsidRPr="00D749B3" w:rsidTr="006A123B">
        <w:trPr>
          <w:trHeight w:val="355"/>
          <w:jc w:val="center"/>
        </w:trPr>
        <w:tc>
          <w:tcPr>
            <w:tcW w:w="876" w:type="dxa"/>
            <w:vMerge w:val="restart"/>
            <w:tcBorders>
              <w:top w:val="single" w:sz="4" w:space="0" w:color="auto"/>
            </w:tcBorders>
            <w:shd w:val="clear" w:color="auto" w:fill="auto"/>
          </w:tcPr>
          <w:p w:rsidR="003B5571" w:rsidRPr="00D749B3" w:rsidRDefault="003B5571" w:rsidP="006A123B">
            <w:pPr>
              <w:jc w:val="center"/>
              <w:rPr>
                <w:b/>
                <w:szCs w:val="24"/>
              </w:rPr>
            </w:pPr>
            <w:r w:rsidRPr="00D749B3">
              <w:rPr>
                <w:b/>
                <w:szCs w:val="24"/>
              </w:rPr>
              <w:t>№</w:t>
            </w:r>
          </w:p>
        </w:tc>
        <w:tc>
          <w:tcPr>
            <w:tcW w:w="5205" w:type="dxa"/>
            <w:vMerge w:val="restart"/>
            <w:tcBorders>
              <w:top w:val="single" w:sz="4" w:space="0" w:color="auto"/>
            </w:tcBorders>
            <w:shd w:val="clear" w:color="auto" w:fill="auto"/>
          </w:tcPr>
          <w:p w:rsidR="003B5571" w:rsidRPr="00D749B3" w:rsidRDefault="003B5571" w:rsidP="006A123B">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Кол-во часов</w:t>
            </w:r>
          </w:p>
        </w:tc>
      </w:tr>
      <w:tr w:rsidR="003B5571" w:rsidRPr="00D749B3" w:rsidTr="006A123B">
        <w:trPr>
          <w:trHeight w:val="355"/>
          <w:jc w:val="center"/>
        </w:trPr>
        <w:tc>
          <w:tcPr>
            <w:tcW w:w="876" w:type="dxa"/>
            <w:vMerge/>
            <w:tcBorders>
              <w:bottom w:val="single" w:sz="4" w:space="0" w:color="auto"/>
            </w:tcBorders>
            <w:shd w:val="clear" w:color="auto" w:fill="auto"/>
          </w:tcPr>
          <w:p w:rsidR="003B5571" w:rsidRPr="00D749B3" w:rsidRDefault="003B5571" w:rsidP="006A123B">
            <w:pPr>
              <w:jc w:val="center"/>
              <w:rPr>
                <w:b/>
                <w:szCs w:val="24"/>
              </w:rPr>
            </w:pPr>
          </w:p>
        </w:tc>
        <w:tc>
          <w:tcPr>
            <w:tcW w:w="5205" w:type="dxa"/>
            <w:vMerge/>
            <w:tcBorders>
              <w:bottom w:val="single" w:sz="4" w:space="0" w:color="auto"/>
            </w:tcBorders>
            <w:shd w:val="clear" w:color="auto" w:fill="auto"/>
          </w:tcPr>
          <w:p w:rsidR="003B5571" w:rsidRPr="00D749B3" w:rsidRDefault="003B5571" w:rsidP="006A123B">
            <w:pPr>
              <w:rPr>
                <w:i/>
                <w:szCs w:val="24"/>
              </w:rPr>
            </w:pP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практика</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Общая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8</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50</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Специальная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42</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Default="003B5571" w:rsidP="006A123B">
            <w:pPr>
              <w:jc w:val="center"/>
              <w:rPr>
                <w:b/>
                <w:szCs w:val="24"/>
              </w:rPr>
            </w:pPr>
          </w:p>
        </w:tc>
        <w:tc>
          <w:tcPr>
            <w:tcW w:w="5205" w:type="dxa"/>
            <w:tcBorders>
              <w:top w:val="single" w:sz="4" w:space="0" w:color="auto"/>
              <w:bottom w:val="single" w:sz="4" w:space="0" w:color="auto"/>
            </w:tcBorders>
            <w:shd w:val="clear" w:color="auto" w:fill="auto"/>
          </w:tcPr>
          <w:p w:rsidR="003B5571" w:rsidRPr="004F3B72" w:rsidRDefault="003B5571" w:rsidP="006A123B">
            <w:pPr>
              <w:rPr>
                <w:b/>
                <w:sz w:val="28"/>
                <w:szCs w:val="28"/>
              </w:rPr>
            </w:pPr>
            <w:r w:rsidRPr="004F3B72">
              <w:rPr>
                <w:b/>
                <w:sz w:val="28"/>
                <w:szCs w:val="28"/>
              </w:rPr>
              <w:t>Итого:</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106</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14</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92</w:t>
            </w:r>
          </w:p>
        </w:tc>
      </w:tr>
    </w:tbl>
    <w:p w:rsidR="003B5571" w:rsidRDefault="003B5571" w:rsidP="003B5571">
      <w:pPr>
        <w:spacing w:line="360" w:lineRule="auto"/>
        <w:rPr>
          <w:b/>
          <w:sz w:val="28"/>
          <w:szCs w:val="28"/>
        </w:rPr>
      </w:pPr>
    </w:p>
    <w:p w:rsidR="003B5571" w:rsidRPr="003B5571" w:rsidRDefault="003B5571" w:rsidP="003B5571">
      <w:pPr>
        <w:pStyle w:val="af0"/>
        <w:spacing w:after="0"/>
        <w:jc w:val="center"/>
        <w:rPr>
          <w:rFonts w:ascii="Times New Roman" w:hAnsi="Times New Roman" w:cs="Times New Roman"/>
          <w:b/>
          <w:sz w:val="28"/>
          <w:szCs w:val="28"/>
        </w:rPr>
      </w:pPr>
      <w:r w:rsidRPr="003B5571">
        <w:rPr>
          <w:rFonts w:ascii="Times New Roman" w:hAnsi="Times New Roman" w:cs="Times New Roman"/>
          <w:b/>
          <w:sz w:val="28"/>
          <w:szCs w:val="28"/>
        </w:rPr>
        <w:t>Содержание модуля</w:t>
      </w:r>
      <w:r w:rsidRPr="003B5571">
        <w:rPr>
          <w:b/>
          <w:sz w:val="28"/>
          <w:szCs w:val="28"/>
        </w:rPr>
        <w:t xml:space="preserve"> </w:t>
      </w:r>
      <w:r w:rsidRPr="003B5571">
        <w:rPr>
          <w:rFonts w:ascii="Times New Roman" w:hAnsi="Times New Roman" w:cs="Times New Roman"/>
          <w:b/>
          <w:sz w:val="28"/>
          <w:szCs w:val="28"/>
        </w:rPr>
        <w:t>«Физическая подготовка»</w:t>
      </w:r>
    </w:p>
    <w:p w:rsidR="003B5571" w:rsidRPr="006B550B" w:rsidRDefault="003B5571" w:rsidP="003B5571">
      <w:pPr>
        <w:pStyle w:val="af0"/>
        <w:spacing w:after="0"/>
        <w:jc w:val="center"/>
        <w:rPr>
          <w:rFonts w:ascii="Times New Roman" w:hAnsi="Times New Roman" w:cs="Times New Roman"/>
          <w:b/>
          <w:sz w:val="28"/>
          <w:szCs w:val="28"/>
        </w:rPr>
      </w:pPr>
      <w:r>
        <w:rPr>
          <w:rFonts w:ascii="Times New Roman" w:hAnsi="Times New Roman" w:cs="Times New Roman"/>
          <w:b/>
          <w:sz w:val="28"/>
          <w:szCs w:val="28"/>
        </w:rPr>
        <w:t>3 год обучения</w:t>
      </w:r>
    </w:p>
    <w:p w:rsidR="00AC1D3A" w:rsidRPr="00AC1D3A" w:rsidRDefault="00AC1D3A" w:rsidP="00AC1D3A">
      <w:pPr>
        <w:spacing w:line="360" w:lineRule="auto"/>
        <w:jc w:val="both"/>
        <w:rPr>
          <w:b/>
          <w:iCs/>
          <w:sz w:val="28"/>
          <w:szCs w:val="28"/>
        </w:rPr>
      </w:pPr>
      <w:r>
        <w:rPr>
          <w:b/>
          <w:bCs/>
          <w:iCs/>
          <w:sz w:val="28"/>
          <w:szCs w:val="28"/>
        </w:rPr>
        <w:t>1.</w:t>
      </w:r>
      <w:r w:rsidRPr="00AC1D3A">
        <w:rPr>
          <w:b/>
          <w:bCs/>
          <w:iCs/>
          <w:sz w:val="28"/>
          <w:szCs w:val="28"/>
        </w:rPr>
        <w:t xml:space="preserve">Общая физическая подготовка. </w:t>
      </w:r>
    </w:p>
    <w:p w:rsidR="00AC1D3A" w:rsidRPr="008869B9" w:rsidRDefault="00AC1D3A" w:rsidP="008869B9">
      <w:pPr>
        <w:tabs>
          <w:tab w:val="left" w:pos="709"/>
        </w:tabs>
        <w:spacing w:line="360" w:lineRule="auto"/>
        <w:jc w:val="both"/>
        <w:rPr>
          <w:snapToGrid w:val="0"/>
          <w:sz w:val="28"/>
          <w:szCs w:val="28"/>
        </w:rPr>
      </w:pPr>
      <w:r>
        <w:rPr>
          <w:iCs/>
          <w:sz w:val="28"/>
          <w:szCs w:val="28"/>
        </w:rPr>
        <w:t xml:space="preserve">Значение и основы СФП. </w:t>
      </w:r>
      <w:r>
        <w:rPr>
          <w:snapToGrid w:val="0"/>
          <w:sz w:val="28"/>
          <w:szCs w:val="28"/>
        </w:rPr>
        <w:t>Характеристика и методика развития специальных физических качеств: выносливости, быстроты, ловкости, гибкости, силы. Индивидуальный подход в решении задач спе</w:t>
      </w:r>
      <w:r w:rsidR="008869B9">
        <w:rPr>
          <w:snapToGrid w:val="0"/>
          <w:sz w:val="28"/>
          <w:szCs w:val="28"/>
        </w:rPr>
        <w:t xml:space="preserve">циальной физической подготовки. </w:t>
      </w:r>
      <w:r>
        <w:rPr>
          <w:iCs/>
          <w:sz w:val="28"/>
          <w:szCs w:val="28"/>
        </w:rPr>
        <w:t>Значение навыков боевых искусств для выживания в бою. Направления отечественных и зарубежных единоборств.</w:t>
      </w:r>
    </w:p>
    <w:p w:rsidR="00AC1D3A" w:rsidRDefault="00AC1D3A" w:rsidP="00AC1D3A">
      <w:pPr>
        <w:pStyle w:val="1"/>
        <w:spacing w:line="360" w:lineRule="auto"/>
        <w:jc w:val="both"/>
        <w:rPr>
          <w:b w:val="0"/>
          <w:i/>
          <w:sz w:val="28"/>
          <w:szCs w:val="28"/>
        </w:rPr>
      </w:pPr>
      <w:r>
        <w:rPr>
          <w:b w:val="0"/>
          <w:i/>
          <w:sz w:val="28"/>
          <w:szCs w:val="28"/>
        </w:rPr>
        <w:t>Практические занятия</w:t>
      </w:r>
    </w:p>
    <w:p w:rsidR="00AC1D3A" w:rsidRDefault="00AC1D3A" w:rsidP="00AC1D3A">
      <w:pPr>
        <w:spacing w:line="360" w:lineRule="auto"/>
        <w:jc w:val="both"/>
        <w:rPr>
          <w:snapToGrid w:val="0"/>
          <w:sz w:val="28"/>
          <w:szCs w:val="28"/>
        </w:rPr>
      </w:pPr>
      <w:r>
        <w:rPr>
          <w:snapToGrid w:val="0"/>
          <w:sz w:val="28"/>
          <w:szCs w:val="28"/>
        </w:rPr>
        <w:t>Подвижные игры и эстафеты. Легкая атлетика. Лыжный спорт. Гимнастические упражнения. Спортивные игры: баскетбол, футбол, волейбол. Плавание. Контрольные нормативы по ОФП. Индивидуальный подход в решении задач общей физической подготовки.</w:t>
      </w:r>
    </w:p>
    <w:p w:rsidR="00AC1D3A" w:rsidRDefault="00AC1D3A" w:rsidP="00AC1D3A">
      <w:pPr>
        <w:spacing w:line="360" w:lineRule="auto"/>
        <w:jc w:val="both"/>
        <w:rPr>
          <w:b/>
          <w:snapToGrid w:val="0"/>
          <w:sz w:val="28"/>
          <w:szCs w:val="28"/>
        </w:rPr>
      </w:pPr>
      <w:r>
        <w:rPr>
          <w:b/>
          <w:snapToGrid w:val="0"/>
          <w:sz w:val="28"/>
          <w:szCs w:val="28"/>
        </w:rPr>
        <w:t>2. Специальная физическая подготовка</w:t>
      </w:r>
    </w:p>
    <w:p w:rsidR="00AC1D3A" w:rsidRDefault="00AC1D3A" w:rsidP="00AC1D3A">
      <w:pPr>
        <w:spacing w:line="360" w:lineRule="auto"/>
        <w:jc w:val="both"/>
        <w:rPr>
          <w:snapToGrid w:val="0"/>
          <w:sz w:val="28"/>
          <w:szCs w:val="28"/>
        </w:rPr>
      </w:pPr>
      <w:r>
        <w:rPr>
          <w:snapToGrid w:val="0"/>
          <w:sz w:val="28"/>
          <w:szCs w:val="28"/>
        </w:rPr>
        <w:t xml:space="preserve">Индивидуальный подход в решении задач специальной физической подготовки. </w:t>
      </w:r>
      <w:r w:rsidR="008869B9">
        <w:rPr>
          <w:iCs/>
          <w:sz w:val="28"/>
          <w:szCs w:val="28"/>
        </w:rPr>
        <w:t xml:space="preserve">Основы боевых искусств. </w:t>
      </w:r>
      <w:bookmarkStart w:id="4" w:name="_GoBack"/>
      <w:bookmarkEnd w:id="4"/>
    </w:p>
    <w:p w:rsidR="00AC1D3A" w:rsidRDefault="00AC1D3A" w:rsidP="00AC1D3A">
      <w:pPr>
        <w:pStyle w:val="1"/>
        <w:spacing w:line="360" w:lineRule="auto"/>
        <w:jc w:val="both"/>
        <w:rPr>
          <w:b w:val="0"/>
          <w:i/>
          <w:sz w:val="28"/>
          <w:szCs w:val="28"/>
        </w:rPr>
      </w:pPr>
      <w:r>
        <w:rPr>
          <w:b w:val="0"/>
          <w:i/>
          <w:sz w:val="28"/>
          <w:szCs w:val="28"/>
        </w:rPr>
        <w:t>Практические занятия</w:t>
      </w:r>
    </w:p>
    <w:p w:rsidR="003B5571" w:rsidRPr="008869B9" w:rsidRDefault="00AC1D3A" w:rsidP="008869B9">
      <w:pPr>
        <w:spacing w:line="360" w:lineRule="auto"/>
        <w:jc w:val="both"/>
        <w:rPr>
          <w:snapToGrid w:val="0"/>
          <w:sz w:val="28"/>
          <w:szCs w:val="28"/>
        </w:rPr>
      </w:pPr>
      <w:r>
        <w:rPr>
          <w:snapToGrid w:val="0"/>
          <w:sz w:val="28"/>
          <w:szCs w:val="28"/>
        </w:rPr>
        <w:t>Упражнения на развитие специальных физических качеств: выносливости, быстроты, ловкости, гибкости, силы. Преодоление полосы препятствий.</w:t>
      </w:r>
      <w:r w:rsidR="008869B9">
        <w:rPr>
          <w:snapToGrid w:val="0"/>
          <w:sz w:val="28"/>
          <w:szCs w:val="28"/>
        </w:rPr>
        <w:t xml:space="preserve"> </w:t>
      </w:r>
    </w:p>
    <w:p w:rsidR="003B5571" w:rsidRPr="008869B9" w:rsidRDefault="003B5571" w:rsidP="003B5571">
      <w:pPr>
        <w:jc w:val="both"/>
        <w:rPr>
          <w:b/>
          <w:sz w:val="28"/>
          <w:szCs w:val="28"/>
        </w:rPr>
      </w:pPr>
      <w:r w:rsidRPr="003B5571">
        <w:rPr>
          <w:b/>
          <w:sz w:val="28"/>
          <w:szCs w:val="28"/>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76"/>
        <w:gridCol w:w="5205"/>
        <w:gridCol w:w="1111"/>
        <w:gridCol w:w="1118"/>
        <w:gridCol w:w="1261"/>
      </w:tblGrid>
      <w:tr w:rsidR="003B5571" w:rsidRPr="00D749B3" w:rsidTr="006A123B">
        <w:trPr>
          <w:trHeight w:val="355"/>
          <w:jc w:val="center"/>
        </w:trPr>
        <w:tc>
          <w:tcPr>
            <w:tcW w:w="876" w:type="dxa"/>
            <w:vMerge w:val="restart"/>
            <w:tcBorders>
              <w:top w:val="single" w:sz="4" w:space="0" w:color="auto"/>
            </w:tcBorders>
            <w:shd w:val="clear" w:color="auto" w:fill="auto"/>
          </w:tcPr>
          <w:p w:rsidR="003B5571" w:rsidRPr="00D749B3" w:rsidRDefault="003B5571" w:rsidP="006A123B">
            <w:pPr>
              <w:jc w:val="center"/>
              <w:rPr>
                <w:b/>
                <w:szCs w:val="24"/>
              </w:rPr>
            </w:pPr>
            <w:r w:rsidRPr="00D749B3">
              <w:rPr>
                <w:b/>
                <w:szCs w:val="24"/>
              </w:rPr>
              <w:t>№</w:t>
            </w:r>
          </w:p>
        </w:tc>
        <w:tc>
          <w:tcPr>
            <w:tcW w:w="5205" w:type="dxa"/>
            <w:vMerge w:val="restart"/>
            <w:tcBorders>
              <w:top w:val="single" w:sz="4" w:space="0" w:color="auto"/>
            </w:tcBorders>
            <w:shd w:val="clear" w:color="auto" w:fill="auto"/>
          </w:tcPr>
          <w:p w:rsidR="003B5571" w:rsidRPr="00D749B3" w:rsidRDefault="003B5571" w:rsidP="006A123B">
            <w:pPr>
              <w:jc w:val="center"/>
              <w:rPr>
                <w:i/>
                <w:szCs w:val="24"/>
              </w:rPr>
            </w:pPr>
            <w:r w:rsidRPr="00D749B3">
              <w:rPr>
                <w:b/>
                <w:szCs w:val="24"/>
              </w:rPr>
              <w:t>Наименование темы</w:t>
            </w:r>
          </w:p>
        </w:tc>
        <w:tc>
          <w:tcPr>
            <w:tcW w:w="3490" w:type="dxa"/>
            <w:gridSpan w:val="3"/>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Кол-во часов</w:t>
            </w:r>
          </w:p>
        </w:tc>
      </w:tr>
      <w:tr w:rsidR="003B5571" w:rsidRPr="00D749B3" w:rsidTr="006A123B">
        <w:trPr>
          <w:trHeight w:val="355"/>
          <w:jc w:val="center"/>
        </w:trPr>
        <w:tc>
          <w:tcPr>
            <w:tcW w:w="876" w:type="dxa"/>
            <w:vMerge/>
            <w:tcBorders>
              <w:bottom w:val="single" w:sz="4" w:space="0" w:color="auto"/>
            </w:tcBorders>
            <w:shd w:val="clear" w:color="auto" w:fill="auto"/>
          </w:tcPr>
          <w:p w:rsidR="003B5571" w:rsidRPr="00D749B3" w:rsidRDefault="003B5571" w:rsidP="006A123B">
            <w:pPr>
              <w:jc w:val="center"/>
              <w:rPr>
                <w:b/>
                <w:szCs w:val="24"/>
              </w:rPr>
            </w:pPr>
          </w:p>
        </w:tc>
        <w:tc>
          <w:tcPr>
            <w:tcW w:w="5205" w:type="dxa"/>
            <w:vMerge/>
            <w:tcBorders>
              <w:bottom w:val="single" w:sz="4" w:space="0" w:color="auto"/>
            </w:tcBorders>
            <w:shd w:val="clear" w:color="auto" w:fill="auto"/>
          </w:tcPr>
          <w:p w:rsidR="003B5571" w:rsidRPr="00D749B3" w:rsidRDefault="003B5571" w:rsidP="006A123B">
            <w:pPr>
              <w:rPr>
                <w:i/>
                <w:szCs w:val="24"/>
              </w:rPr>
            </w:pP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общее</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теория</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sidRPr="00D749B3">
              <w:rPr>
                <w:b/>
                <w:szCs w:val="24"/>
              </w:rPr>
              <w:t>практика</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Общая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8</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50</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2.</w:t>
            </w:r>
          </w:p>
        </w:tc>
        <w:tc>
          <w:tcPr>
            <w:tcW w:w="5205" w:type="dxa"/>
            <w:tcBorders>
              <w:top w:val="single" w:sz="4" w:space="0" w:color="auto"/>
              <w:bottom w:val="single" w:sz="4" w:space="0" w:color="auto"/>
            </w:tcBorders>
            <w:shd w:val="clear" w:color="auto" w:fill="auto"/>
          </w:tcPr>
          <w:p w:rsidR="003B5571" w:rsidRPr="004F3B72" w:rsidRDefault="003B5571" w:rsidP="006A123B">
            <w:pPr>
              <w:rPr>
                <w:sz w:val="28"/>
                <w:szCs w:val="28"/>
              </w:rPr>
            </w:pPr>
            <w:r>
              <w:rPr>
                <w:iCs/>
                <w:sz w:val="28"/>
              </w:rPr>
              <w:t>Специальная физическая подготовка</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48</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6</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42</w:t>
            </w:r>
          </w:p>
        </w:tc>
      </w:tr>
      <w:tr w:rsidR="003B5571" w:rsidRPr="00D749B3" w:rsidTr="006A123B">
        <w:trPr>
          <w:trHeight w:val="355"/>
          <w:jc w:val="center"/>
        </w:trPr>
        <w:tc>
          <w:tcPr>
            <w:tcW w:w="876" w:type="dxa"/>
            <w:tcBorders>
              <w:top w:val="single" w:sz="4" w:space="0" w:color="auto"/>
              <w:bottom w:val="single" w:sz="4" w:space="0" w:color="auto"/>
            </w:tcBorders>
            <w:shd w:val="clear" w:color="auto" w:fill="auto"/>
          </w:tcPr>
          <w:p w:rsidR="003B5571" w:rsidRDefault="003B5571" w:rsidP="006A123B">
            <w:pPr>
              <w:jc w:val="center"/>
              <w:rPr>
                <w:b/>
                <w:szCs w:val="24"/>
              </w:rPr>
            </w:pPr>
          </w:p>
        </w:tc>
        <w:tc>
          <w:tcPr>
            <w:tcW w:w="5205" w:type="dxa"/>
            <w:tcBorders>
              <w:top w:val="single" w:sz="4" w:space="0" w:color="auto"/>
              <w:bottom w:val="single" w:sz="4" w:space="0" w:color="auto"/>
            </w:tcBorders>
            <w:shd w:val="clear" w:color="auto" w:fill="auto"/>
          </w:tcPr>
          <w:p w:rsidR="003B5571" w:rsidRPr="004F3B72" w:rsidRDefault="003B5571" w:rsidP="006A123B">
            <w:pPr>
              <w:rPr>
                <w:b/>
                <w:sz w:val="28"/>
                <w:szCs w:val="28"/>
              </w:rPr>
            </w:pPr>
            <w:r w:rsidRPr="004F3B72">
              <w:rPr>
                <w:b/>
                <w:sz w:val="28"/>
                <w:szCs w:val="28"/>
              </w:rPr>
              <w:t>Итого:</w:t>
            </w:r>
          </w:p>
        </w:tc>
        <w:tc>
          <w:tcPr>
            <w:tcW w:w="111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106</w:t>
            </w:r>
          </w:p>
        </w:tc>
        <w:tc>
          <w:tcPr>
            <w:tcW w:w="1118"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14</w:t>
            </w:r>
          </w:p>
        </w:tc>
        <w:tc>
          <w:tcPr>
            <w:tcW w:w="1261" w:type="dxa"/>
            <w:tcBorders>
              <w:top w:val="single" w:sz="4" w:space="0" w:color="auto"/>
              <w:bottom w:val="single" w:sz="4" w:space="0" w:color="auto"/>
            </w:tcBorders>
            <w:shd w:val="clear" w:color="auto" w:fill="auto"/>
          </w:tcPr>
          <w:p w:rsidR="003B5571" w:rsidRPr="00D749B3" w:rsidRDefault="003B5571" w:rsidP="006A123B">
            <w:pPr>
              <w:jc w:val="center"/>
              <w:rPr>
                <w:b/>
                <w:szCs w:val="24"/>
              </w:rPr>
            </w:pPr>
            <w:r>
              <w:rPr>
                <w:b/>
                <w:szCs w:val="24"/>
              </w:rPr>
              <w:t>92</w:t>
            </w:r>
          </w:p>
        </w:tc>
      </w:tr>
    </w:tbl>
    <w:p w:rsidR="009A3C8F" w:rsidRDefault="009A3C8F" w:rsidP="008869B9">
      <w:pPr>
        <w:spacing w:line="360" w:lineRule="auto"/>
        <w:rPr>
          <w:b/>
          <w:sz w:val="28"/>
          <w:szCs w:val="28"/>
        </w:rPr>
      </w:pPr>
    </w:p>
    <w:p w:rsidR="009A3C8F" w:rsidRPr="00121DDF" w:rsidRDefault="009A3C8F" w:rsidP="009A3C8F">
      <w:pPr>
        <w:pStyle w:val="p4"/>
        <w:shd w:val="clear" w:color="auto" w:fill="FFFFFF"/>
        <w:spacing w:before="180" w:beforeAutospacing="0" w:after="180" w:afterAutospacing="0"/>
        <w:ind w:left="4536"/>
        <w:jc w:val="both"/>
        <w:rPr>
          <w:sz w:val="26"/>
          <w:szCs w:val="26"/>
        </w:rPr>
      </w:pPr>
      <w:r>
        <w:rPr>
          <w:sz w:val="26"/>
          <w:szCs w:val="26"/>
        </w:rPr>
        <w:lastRenderedPageBreak/>
        <w:t>Приложение № 4</w:t>
      </w:r>
      <w:r w:rsidRPr="00DF16FA">
        <w:rPr>
          <w:sz w:val="26"/>
          <w:szCs w:val="26"/>
        </w:rPr>
        <w:t xml:space="preserve"> к дополнительной об</w:t>
      </w:r>
      <w:r>
        <w:rPr>
          <w:sz w:val="26"/>
          <w:szCs w:val="26"/>
        </w:rPr>
        <w:t xml:space="preserve">щеразвивающей программе «Патриот», </w:t>
      </w:r>
      <w:r w:rsidRPr="00DF16FA">
        <w:rPr>
          <w:sz w:val="26"/>
          <w:szCs w:val="26"/>
        </w:rPr>
        <w:t>утвержденной приказом директора МБУ ДО ДЮЦ «Меридиан»</w:t>
      </w:r>
      <w:r>
        <w:rPr>
          <w:sz w:val="26"/>
          <w:szCs w:val="26"/>
        </w:rPr>
        <w:t xml:space="preserve"> от «27» августа 2018</w:t>
      </w:r>
      <w:r w:rsidRPr="00DF16FA">
        <w:rPr>
          <w:sz w:val="26"/>
          <w:szCs w:val="26"/>
        </w:rPr>
        <w:t xml:space="preserve">г.  № </w:t>
      </w:r>
      <w:r>
        <w:rPr>
          <w:sz w:val="26"/>
          <w:szCs w:val="26"/>
        </w:rPr>
        <w:t>93</w:t>
      </w:r>
    </w:p>
    <w:p w:rsidR="009A3C8F" w:rsidRPr="006B150C" w:rsidRDefault="009A3C8F" w:rsidP="009A3C8F">
      <w:pPr>
        <w:ind w:left="720"/>
        <w:jc w:val="center"/>
        <w:rPr>
          <w:b/>
          <w:szCs w:val="24"/>
          <w:shd w:val="clear" w:color="auto" w:fill="FFFFFF"/>
        </w:rPr>
      </w:pPr>
    </w:p>
    <w:p w:rsidR="009A3C8F" w:rsidRPr="006B150C" w:rsidRDefault="009A3C8F" w:rsidP="009A3C8F">
      <w:pPr>
        <w:ind w:left="720"/>
        <w:jc w:val="center"/>
        <w:rPr>
          <w:b/>
          <w:szCs w:val="24"/>
          <w:shd w:val="clear" w:color="auto" w:fill="FFFFFF"/>
        </w:rPr>
      </w:pPr>
      <w:r w:rsidRPr="006B150C">
        <w:rPr>
          <w:b/>
          <w:szCs w:val="24"/>
          <w:shd w:val="clear" w:color="auto" w:fill="FFFFFF"/>
        </w:rPr>
        <w:t>КАЛЕНДАРНЫЙ УЧЕБНЫЙ  ГРАФИК</w:t>
      </w:r>
    </w:p>
    <w:p w:rsidR="009A3C8F" w:rsidRPr="006B150C" w:rsidRDefault="009A3C8F" w:rsidP="009A3C8F">
      <w:pPr>
        <w:ind w:left="720"/>
        <w:jc w:val="center"/>
        <w:rPr>
          <w:b/>
          <w:szCs w:val="24"/>
          <w:shd w:val="clear" w:color="auto" w:fill="FFFFFF"/>
        </w:rPr>
      </w:pPr>
      <w:r w:rsidRPr="006B150C">
        <w:rPr>
          <w:b/>
          <w:szCs w:val="24"/>
          <w:shd w:val="clear" w:color="auto" w:fill="FFFFFF"/>
        </w:rPr>
        <w:t>МБУ ДО ДЮЦ «Меридиан»</w:t>
      </w:r>
    </w:p>
    <w:p w:rsidR="009A3C8F" w:rsidRPr="006B150C" w:rsidRDefault="009A3C8F" w:rsidP="009A3C8F">
      <w:pPr>
        <w:ind w:left="720"/>
        <w:jc w:val="center"/>
        <w:rPr>
          <w:b/>
          <w:szCs w:val="24"/>
          <w:shd w:val="clear" w:color="auto" w:fill="FFFFFF"/>
        </w:rPr>
      </w:pPr>
      <w:r w:rsidRPr="006B150C">
        <w:rPr>
          <w:b/>
          <w:szCs w:val="24"/>
          <w:shd w:val="clear" w:color="auto" w:fill="FFFFFF"/>
        </w:rPr>
        <w:t>на 2018-2019 учебный год</w:t>
      </w:r>
    </w:p>
    <w:p w:rsidR="009A3C8F" w:rsidRPr="006B150C" w:rsidRDefault="009A3C8F" w:rsidP="009A3C8F">
      <w:pPr>
        <w:ind w:left="720"/>
        <w:jc w:val="center"/>
        <w:rPr>
          <w:b/>
          <w:szCs w:val="24"/>
          <w:shd w:val="clear" w:color="auto" w:fill="FFFFFF"/>
        </w:rPr>
      </w:pPr>
    </w:p>
    <w:p w:rsidR="009A3C8F" w:rsidRPr="006B150C" w:rsidRDefault="009A3C8F" w:rsidP="009A3C8F">
      <w:pPr>
        <w:numPr>
          <w:ilvl w:val="0"/>
          <w:numId w:val="24"/>
        </w:numPr>
        <w:spacing w:line="276" w:lineRule="auto"/>
        <w:jc w:val="both"/>
        <w:rPr>
          <w:b/>
          <w:i/>
          <w:spacing w:val="-2"/>
          <w:szCs w:val="24"/>
        </w:rPr>
      </w:pPr>
      <w:r w:rsidRPr="006B150C">
        <w:rPr>
          <w:spacing w:val="-2"/>
          <w:szCs w:val="24"/>
        </w:rPr>
        <w:t xml:space="preserve">Начало учебного года: </w:t>
      </w:r>
      <w:r w:rsidRPr="006B150C">
        <w:rPr>
          <w:b/>
          <w:spacing w:val="-2"/>
          <w:szCs w:val="24"/>
        </w:rPr>
        <w:t>01 сентября 2018 года</w:t>
      </w:r>
    </w:p>
    <w:p w:rsidR="009A3C8F" w:rsidRPr="006B150C" w:rsidRDefault="009A3C8F" w:rsidP="009A3C8F">
      <w:pPr>
        <w:ind w:left="1080"/>
        <w:jc w:val="both"/>
        <w:rPr>
          <w:b/>
          <w:i/>
          <w:spacing w:val="-2"/>
          <w:szCs w:val="24"/>
        </w:rPr>
      </w:pPr>
      <w:r w:rsidRPr="006B150C">
        <w:rPr>
          <w:spacing w:val="-2"/>
          <w:szCs w:val="24"/>
        </w:rPr>
        <w:t xml:space="preserve">Конец учебного года: </w:t>
      </w:r>
      <w:r w:rsidRPr="006B150C">
        <w:rPr>
          <w:b/>
          <w:spacing w:val="-2"/>
          <w:szCs w:val="24"/>
        </w:rPr>
        <w:t>31 мая 2019 года</w:t>
      </w:r>
    </w:p>
    <w:p w:rsidR="009A3C8F" w:rsidRPr="006B150C" w:rsidRDefault="009A3C8F" w:rsidP="009A3C8F">
      <w:pPr>
        <w:numPr>
          <w:ilvl w:val="0"/>
          <w:numId w:val="24"/>
        </w:numPr>
        <w:spacing w:line="276" w:lineRule="auto"/>
        <w:jc w:val="both"/>
        <w:rPr>
          <w:b/>
          <w:i/>
          <w:spacing w:val="-2"/>
          <w:szCs w:val="24"/>
        </w:rPr>
      </w:pPr>
      <w:r w:rsidRPr="006B150C">
        <w:rPr>
          <w:spacing w:val="-2"/>
          <w:szCs w:val="24"/>
        </w:rPr>
        <w:t xml:space="preserve">Продолжительность учебного года – </w:t>
      </w:r>
      <w:r w:rsidRPr="006B150C">
        <w:rPr>
          <w:b/>
          <w:spacing w:val="-2"/>
          <w:szCs w:val="24"/>
        </w:rPr>
        <w:t>39 учебных недель</w:t>
      </w:r>
    </w:p>
    <w:p w:rsidR="009A3C8F" w:rsidRPr="006B150C" w:rsidRDefault="009A3C8F" w:rsidP="009A3C8F">
      <w:pPr>
        <w:numPr>
          <w:ilvl w:val="0"/>
          <w:numId w:val="24"/>
        </w:numPr>
        <w:spacing w:line="276" w:lineRule="auto"/>
        <w:jc w:val="both"/>
        <w:rPr>
          <w:szCs w:val="24"/>
        </w:rPr>
      </w:pPr>
      <w:r w:rsidRPr="006B150C">
        <w:rPr>
          <w:szCs w:val="24"/>
        </w:rPr>
        <w:t>Сроки продолжительности обучения:</w:t>
      </w:r>
    </w:p>
    <w:p w:rsidR="009A3C8F" w:rsidRPr="006B150C" w:rsidRDefault="009A3C8F" w:rsidP="009A3C8F">
      <w:pPr>
        <w:ind w:left="720"/>
        <w:jc w:val="both"/>
        <w:rPr>
          <w:szCs w:val="24"/>
        </w:rPr>
      </w:pPr>
      <w:r w:rsidRPr="006B150C">
        <w:rPr>
          <w:szCs w:val="24"/>
          <w:lang w:val="en-US"/>
        </w:rPr>
        <w:t>I</w:t>
      </w:r>
      <w:r w:rsidRPr="006B150C">
        <w:rPr>
          <w:szCs w:val="24"/>
        </w:rPr>
        <w:t xml:space="preserve"> полугодие – </w:t>
      </w:r>
      <w:r w:rsidRPr="006B150C">
        <w:rPr>
          <w:b/>
          <w:i/>
          <w:szCs w:val="24"/>
        </w:rPr>
        <w:t>с 01 сентября</w:t>
      </w:r>
      <w:r w:rsidRPr="006B150C">
        <w:rPr>
          <w:szCs w:val="24"/>
        </w:rPr>
        <w:t xml:space="preserve"> 2018 года по </w:t>
      </w:r>
      <w:r w:rsidRPr="006B150C">
        <w:rPr>
          <w:b/>
          <w:i/>
          <w:szCs w:val="24"/>
        </w:rPr>
        <w:t>31декабря</w:t>
      </w:r>
      <w:r w:rsidRPr="006B150C">
        <w:rPr>
          <w:szCs w:val="24"/>
        </w:rPr>
        <w:t xml:space="preserve"> 2018 года;</w:t>
      </w:r>
    </w:p>
    <w:p w:rsidR="009A3C8F" w:rsidRPr="006B150C" w:rsidRDefault="009A3C8F" w:rsidP="009A3C8F">
      <w:pPr>
        <w:ind w:left="720"/>
        <w:jc w:val="both"/>
        <w:rPr>
          <w:szCs w:val="24"/>
        </w:rPr>
      </w:pPr>
      <w:r w:rsidRPr="006B150C">
        <w:rPr>
          <w:szCs w:val="24"/>
          <w:lang w:val="en-US"/>
        </w:rPr>
        <w:t>II</w:t>
      </w:r>
      <w:r w:rsidRPr="006B150C">
        <w:rPr>
          <w:szCs w:val="24"/>
        </w:rPr>
        <w:t xml:space="preserve"> полугодие - </w:t>
      </w:r>
      <w:r w:rsidRPr="006B150C">
        <w:rPr>
          <w:b/>
          <w:i/>
          <w:szCs w:val="24"/>
        </w:rPr>
        <w:t>10 января</w:t>
      </w:r>
      <w:r w:rsidRPr="006B150C">
        <w:rPr>
          <w:szCs w:val="24"/>
        </w:rPr>
        <w:t xml:space="preserve"> 2019 года  по</w:t>
      </w:r>
      <w:r w:rsidRPr="006B150C">
        <w:rPr>
          <w:b/>
          <w:i/>
          <w:szCs w:val="24"/>
        </w:rPr>
        <w:t>31 мая</w:t>
      </w:r>
      <w:r w:rsidRPr="006B150C">
        <w:rPr>
          <w:szCs w:val="24"/>
        </w:rPr>
        <w:t xml:space="preserve"> 2019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b/>
                <w:sz w:val="24"/>
                <w:szCs w:val="24"/>
              </w:rPr>
            </w:pPr>
            <w:r w:rsidRPr="00231F1C">
              <w:rPr>
                <w:rFonts w:ascii="Times New Roman" w:hAnsi="Times New Roman" w:cs="Times New Roman"/>
                <w:b/>
                <w:sz w:val="24"/>
                <w:szCs w:val="24"/>
              </w:rPr>
              <w:t>Учебные промежутки</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b/>
                <w:sz w:val="24"/>
                <w:szCs w:val="24"/>
              </w:rPr>
            </w:pPr>
            <w:r w:rsidRPr="00231F1C">
              <w:rPr>
                <w:rFonts w:ascii="Times New Roman" w:hAnsi="Times New Roman" w:cs="Times New Roman"/>
                <w:b/>
                <w:sz w:val="24"/>
                <w:szCs w:val="24"/>
              </w:rPr>
              <w:t>Дата</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1 четверть, 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01.09.2018 по 27.10.2018</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Работа лагеря дневного пребывания детей,</w:t>
            </w:r>
          </w:p>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28.10.2018 по 05.11.2018</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2 четверть. 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06.11.2018 по 29.12.2018</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Работа лагеря дневного пребывания,</w:t>
            </w:r>
          </w:p>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30.12.2018 по 08.01.2019</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3 четверть, 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09.01.2019 по 23.03.2019</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Работа лагеря дневного пребывания,</w:t>
            </w:r>
          </w:p>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jc w:val="center"/>
              <w:rPr>
                <w:rFonts w:ascii="Times New Roman" w:hAnsi="Times New Roman" w:cs="Times New Roman"/>
                <w:sz w:val="24"/>
                <w:szCs w:val="24"/>
              </w:rPr>
            </w:pPr>
            <w:r w:rsidRPr="00231F1C">
              <w:rPr>
                <w:rFonts w:ascii="Times New Roman" w:hAnsi="Times New Roman" w:cs="Times New Roman"/>
                <w:sz w:val="24"/>
                <w:szCs w:val="24"/>
              </w:rPr>
              <w:t>С 24.03.2019 по 01.04.2019</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4 четверть, 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С 02.04.2019 по 31.05.2019</w:t>
            </w:r>
          </w:p>
        </w:tc>
      </w:tr>
      <w:tr w:rsidR="009A3C8F" w:rsidRPr="00231F1C" w:rsidTr="00F94F5A">
        <w:tc>
          <w:tcPr>
            <w:tcW w:w="4785"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Работа лагеря дневного пребывания,</w:t>
            </w:r>
          </w:p>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реализация образовательных программ дополнительного образования детей</w:t>
            </w:r>
          </w:p>
        </w:tc>
        <w:tc>
          <w:tcPr>
            <w:tcW w:w="4786" w:type="dxa"/>
            <w:tcBorders>
              <w:top w:val="single" w:sz="4" w:space="0" w:color="auto"/>
              <w:left w:val="single" w:sz="4" w:space="0" w:color="auto"/>
              <w:bottom w:val="single" w:sz="4" w:space="0" w:color="auto"/>
              <w:right w:val="single" w:sz="4" w:space="0" w:color="auto"/>
            </w:tcBorders>
            <w:hideMark/>
          </w:tcPr>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1 смена с 01.06.2019 по 25.06.2019</w:t>
            </w:r>
          </w:p>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2 смена с 28.06.2019 по 21.07.2019</w:t>
            </w:r>
          </w:p>
          <w:p w:rsidR="009A3C8F" w:rsidRPr="00231F1C" w:rsidRDefault="009A3C8F" w:rsidP="00F94F5A">
            <w:pPr>
              <w:pStyle w:val="af3"/>
              <w:rPr>
                <w:rFonts w:ascii="Times New Roman" w:hAnsi="Times New Roman" w:cs="Times New Roman"/>
                <w:sz w:val="24"/>
                <w:szCs w:val="24"/>
              </w:rPr>
            </w:pPr>
            <w:r w:rsidRPr="00231F1C">
              <w:rPr>
                <w:rFonts w:ascii="Times New Roman" w:hAnsi="Times New Roman" w:cs="Times New Roman"/>
                <w:sz w:val="24"/>
                <w:szCs w:val="24"/>
              </w:rPr>
              <w:t>3 смена с 22.07.2019 по 16.08.2019</w:t>
            </w:r>
          </w:p>
        </w:tc>
      </w:tr>
    </w:tbl>
    <w:p w:rsidR="009A3C8F" w:rsidRPr="006B150C" w:rsidRDefault="009A3C8F" w:rsidP="009A3C8F">
      <w:pPr>
        <w:tabs>
          <w:tab w:val="left" w:pos="993"/>
        </w:tabs>
        <w:jc w:val="both"/>
        <w:rPr>
          <w:bCs/>
          <w:szCs w:val="24"/>
        </w:rPr>
      </w:pPr>
    </w:p>
    <w:p w:rsidR="009A3C8F" w:rsidRDefault="009A3C8F" w:rsidP="009A3C8F">
      <w:pPr>
        <w:spacing w:after="200" w:line="276" w:lineRule="auto"/>
        <w:rPr>
          <w:b/>
          <w:sz w:val="28"/>
          <w:szCs w:val="28"/>
        </w:rPr>
      </w:pPr>
    </w:p>
    <w:p w:rsidR="004F3B72" w:rsidRDefault="004F3B72" w:rsidP="00D33B6F">
      <w:pPr>
        <w:spacing w:after="200" w:line="276" w:lineRule="auto"/>
        <w:rPr>
          <w:b/>
          <w:sz w:val="28"/>
          <w:szCs w:val="28"/>
        </w:rPr>
      </w:pPr>
    </w:p>
    <w:sectPr w:rsidR="004F3B72" w:rsidSect="006502BD">
      <w:footerReference w:type="even" r:id="rId9"/>
      <w:footerReference w:type="default" r:id="rId10"/>
      <w:pgSz w:w="11906" w:h="16838"/>
      <w:pgMar w:top="1134" w:right="850"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72BF" w:rsidRDefault="002F72BF" w:rsidP="004501A8">
      <w:r>
        <w:separator/>
      </w:r>
    </w:p>
  </w:endnote>
  <w:endnote w:type="continuationSeparator" w:id="1">
    <w:p w:rsidR="002F72BF" w:rsidRDefault="002F72BF" w:rsidP="004501A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imesNewRomanPSMT">
    <w:altName w:val="Times New Roman"/>
    <w:panose1 w:val="00000000000000000000"/>
    <w:charset w:val="00"/>
    <w:family w:val="roman"/>
    <w:notTrueType/>
    <w:pitch w:val="default"/>
    <w:sig w:usb0="00000203" w:usb1="00000000" w:usb2="00000000" w:usb3="00000000" w:csb0="00000005" w:csb1="00000000"/>
  </w:font>
  <w:font w:name="TimesNewRomanPS-Bold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3B" w:rsidRDefault="00F748BF" w:rsidP="006502BD">
    <w:pPr>
      <w:pStyle w:val="a3"/>
      <w:framePr w:wrap="around" w:vAnchor="text" w:hAnchor="margin" w:xAlign="right" w:y="1"/>
      <w:rPr>
        <w:rStyle w:val="ae"/>
      </w:rPr>
    </w:pPr>
    <w:r>
      <w:rPr>
        <w:rStyle w:val="ae"/>
      </w:rPr>
      <w:fldChar w:fldCharType="begin"/>
    </w:r>
    <w:r w:rsidR="006A123B">
      <w:rPr>
        <w:rStyle w:val="ae"/>
      </w:rPr>
      <w:instrText xml:space="preserve">PAGE  </w:instrText>
    </w:r>
    <w:r>
      <w:rPr>
        <w:rStyle w:val="ae"/>
      </w:rPr>
      <w:fldChar w:fldCharType="end"/>
    </w:r>
  </w:p>
  <w:p w:rsidR="006A123B" w:rsidRDefault="006A123B" w:rsidP="006502B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23B" w:rsidRDefault="00F748BF" w:rsidP="006502BD">
    <w:pPr>
      <w:pStyle w:val="a3"/>
      <w:framePr w:wrap="around" w:vAnchor="text" w:hAnchor="margin" w:xAlign="right" w:y="1"/>
      <w:rPr>
        <w:rStyle w:val="ae"/>
      </w:rPr>
    </w:pPr>
    <w:r>
      <w:rPr>
        <w:rStyle w:val="ae"/>
      </w:rPr>
      <w:fldChar w:fldCharType="begin"/>
    </w:r>
    <w:r w:rsidR="006A123B">
      <w:rPr>
        <w:rStyle w:val="ae"/>
      </w:rPr>
      <w:instrText xml:space="preserve">PAGE  </w:instrText>
    </w:r>
    <w:r>
      <w:rPr>
        <w:rStyle w:val="ae"/>
      </w:rPr>
      <w:fldChar w:fldCharType="separate"/>
    </w:r>
    <w:r w:rsidR="000B330B">
      <w:rPr>
        <w:rStyle w:val="ae"/>
        <w:noProof/>
      </w:rPr>
      <w:t>1</w:t>
    </w:r>
    <w:r>
      <w:rPr>
        <w:rStyle w:val="ae"/>
      </w:rPr>
      <w:fldChar w:fldCharType="end"/>
    </w:r>
  </w:p>
  <w:p w:rsidR="006A123B" w:rsidRDefault="006A123B" w:rsidP="006502B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72BF" w:rsidRDefault="002F72BF" w:rsidP="004501A8">
      <w:r>
        <w:separator/>
      </w:r>
    </w:p>
  </w:footnote>
  <w:footnote w:type="continuationSeparator" w:id="1">
    <w:p w:rsidR="002F72BF" w:rsidRDefault="002F72BF" w:rsidP="004501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F80"/>
    <w:multiLevelType w:val="singleLevel"/>
    <w:tmpl w:val="0419000B"/>
    <w:lvl w:ilvl="0">
      <w:start w:val="1"/>
      <w:numFmt w:val="bullet"/>
      <w:lvlText w:val=""/>
      <w:lvlJc w:val="left"/>
      <w:pPr>
        <w:ind w:left="720" w:hanging="360"/>
      </w:pPr>
      <w:rPr>
        <w:rFonts w:ascii="Wingdings" w:hAnsi="Wingdings" w:hint="default"/>
      </w:rPr>
    </w:lvl>
  </w:abstractNum>
  <w:abstractNum w:abstractNumId="1">
    <w:nsid w:val="054426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5070EE"/>
    <w:multiLevelType w:val="hybridMultilevel"/>
    <w:tmpl w:val="A226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23610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13C2407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0E2F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6">
    <w:nsid w:val="1A8D3F7C"/>
    <w:multiLevelType w:val="hybridMultilevel"/>
    <w:tmpl w:val="987E86D2"/>
    <w:lvl w:ilvl="0" w:tplc="FC1C6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FE544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22DA31DE"/>
    <w:multiLevelType w:val="hybridMultilevel"/>
    <w:tmpl w:val="A87E88DE"/>
    <w:lvl w:ilvl="0" w:tplc="47DAE958">
      <w:start w:val="1"/>
      <w:numFmt w:val="bullet"/>
      <w:lvlText w:val=""/>
      <w:lvlJc w:val="left"/>
      <w:pPr>
        <w:tabs>
          <w:tab w:val="num" w:pos="720"/>
        </w:tabs>
        <w:ind w:left="720" w:hanging="360"/>
      </w:pPr>
      <w:rPr>
        <w:rFonts w:ascii="Wingdings" w:hAnsi="Wingdings" w:hint="default"/>
      </w:rPr>
    </w:lvl>
    <w:lvl w:ilvl="1" w:tplc="849CF084">
      <w:start w:val="1"/>
      <w:numFmt w:val="decimal"/>
      <w:lvlText w:val="%2."/>
      <w:lvlJc w:val="left"/>
      <w:pPr>
        <w:tabs>
          <w:tab w:val="num" w:pos="1440"/>
        </w:tabs>
        <w:ind w:left="1440" w:hanging="360"/>
      </w:pPr>
      <w:rPr>
        <w:rFonts w:cs="Times New Roman"/>
      </w:rPr>
    </w:lvl>
    <w:lvl w:ilvl="2" w:tplc="A24A8F64">
      <w:start w:val="1"/>
      <w:numFmt w:val="decimal"/>
      <w:lvlText w:val="%3."/>
      <w:lvlJc w:val="left"/>
      <w:pPr>
        <w:tabs>
          <w:tab w:val="num" w:pos="2160"/>
        </w:tabs>
        <w:ind w:left="2160" w:hanging="360"/>
      </w:pPr>
      <w:rPr>
        <w:rFonts w:cs="Times New Roman"/>
      </w:rPr>
    </w:lvl>
    <w:lvl w:ilvl="3" w:tplc="9AE84DB6">
      <w:start w:val="1"/>
      <w:numFmt w:val="decimal"/>
      <w:lvlText w:val="%4."/>
      <w:lvlJc w:val="left"/>
      <w:pPr>
        <w:tabs>
          <w:tab w:val="num" w:pos="2880"/>
        </w:tabs>
        <w:ind w:left="2880" w:hanging="360"/>
      </w:pPr>
      <w:rPr>
        <w:rFonts w:cs="Times New Roman"/>
      </w:rPr>
    </w:lvl>
    <w:lvl w:ilvl="4" w:tplc="AF469B78">
      <w:start w:val="1"/>
      <w:numFmt w:val="decimal"/>
      <w:lvlText w:val="%5."/>
      <w:lvlJc w:val="left"/>
      <w:pPr>
        <w:tabs>
          <w:tab w:val="num" w:pos="3600"/>
        </w:tabs>
        <w:ind w:left="3600" w:hanging="360"/>
      </w:pPr>
      <w:rPr>
        <w:rFonts w:cs="Times New Roman"/>
      </w:rPr>
    </w:lvl>
    <w:lvl w:ilvl="5" w:tplc="B6D81BF2">
      <w:start w:val="1"/>
      <w:numFmt w:val="decimal"/>
      <w:lvlText w:val="%6."/>
      <w:lvlJc w:val="left"/>
      <w:pPr>
        <w:tabs>
          <w:tab w:val="num" w:pos="4320"/>
        </w:tabs>
        <w:ind w:left="4320" w:hanging="360"/>
      </w:pPr>
      <w:rPr>
        <w:rFonts w:cs="Times New Roman"/>
      </w:rPr>
    </w:lvl>
    <w:lvl w:ilvl="6" w:tplc="95405B84">
      <w:start w:val="1"/>
      <w:numFmt w:val="decimal"/>
      <w:lvlText w:val="%7."/>
      <w:lvlJc w:val="left"/>
      <w:pPr>
        <w:tabs>
          <w:tab w:val="num" w:pos="5040"/>
        </w:tabs>
        <w:ind w:left="5040" w:hanging="360"/>
      </w:pPr>
      <w:rPr>
        <w:rFonts w:cs="Times New Roman"/>
      </w:rPr>
    </w:lvl>
    <w:lvl w:ilvl="7" w:tplc="6E7854DE">
      <w:start w:val="1"/>
      <w:numFmt w:val="decimal"/>
      <w:lvlText w:val="%8."/>
      <w:lvlJc w:val="left"/>
      <w:pPr>
        <w:tabs>
          <w:tab w:val="num" w:pos="5760"/>
        </w:tabs>
        <w:ind w:left="5760" w:hanging="360"/>
      </w:pPr>
      <w:rPr>
        <w:rFonts w:cs="Times New Roman"/>
      </w:rPr>
    </w:lvl>
    <w:lvl w:ilvl="8" w:tplc="616850E2">
      <w:start w:val="1"/>
      <w:numFmt w:val="decimal"/>
      <w:lvlText w:val="%9."/>
      <w:lvlJc w:val="left"/>
      <w:pPr>
        <w:tabs>
          <w:tab w:val="num" w:pos="6480"/>
        </w:tabs>
        <w:ind w:left="6480" w:hanging="360"/>
      </w:pPr>
      <w:rPr>
        <w:rFonts w:cs="Times New Roman"/>
      </w:rPr>
    </w:lvl>
  </w:abstractNum>
  <w:abstractNum w:abstractNumId="9">
    <w:nsid w:val="270D5756"/>
    <w:multiLevelType w:val="hybridMultilevel"/>
    <w:tmpl w:val="8F7E7152"/>
    <w:lvl w:ilvl="0" w:tplc="0419000B">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2B4D559E"/>
    <w:multiLevelType w:val="hybridMultilevel"/>
    <w:tmpl w:val="CD4C5DA0"/>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2D86209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2">
    <w:nsid w:val="2D8E4A15"/>
    <w:multiLevelType w:val="hybridMultilevel"/>
    <w:tmpl w:val="AA9A4D9C"/>
    <w:lvl w:ilvl="0" w:tplc="FC1C6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4642AB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3CF07181"/>
    <w:multiLevelType w:val="hybridMultilevel"/>
    <w:tmpl w:val="4CEEBA4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0E42C23"/>
    <w:multiLevelType w:val="multilevel"/>
    <w:tmpl w:val="FABE0BD0"/>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1F21664"/>
    <w:multiLevelType w:val="singleLevel"/>
    <w:tmpl w:val="0419000F"/>
    <w:lvl w:ilvl="0">
      <w:start w:val="1"/>
      <w:numFmt w:val="decimal"/>
      <w:lvlText w:val="%1."/>
      <w:lvlJc w:val="left"/>
      <w:pPr>
        <w:ind w:left="720" w:hanging="360"/>
      </w:pPr>
      <w:rPr>
        <w:rFonts w:cs="Times New Roman"/>
      </w:rPr>
    </w:lvl>
  </w:abstractNum>
  <w:abstractNum w:abstractNumId="17">
    <w:nsid w:val="42FC091E"/>
    <w:multiLevelType w:val="hybridMultilevel"/>
    <w:tmpl w:val="9AA400D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4AF60DBB"/>
    <w:multiLevelType w:val="multilevel"/>
    <w:tmpl w:val="A600D014"/>
    <w:lvl w:ilvl="0">
      <w:start w:val="1"/>
      <w:numFmt w:val="upperRoman"/>
      <w:lvlText w:val="%1."/>
      <w:lvlJc w:val="left"/>
      <w:pPr>
        <w:ind w:left="1429" w:hanging="720"/>
      </w:pPr>
      <w:rPr>
        <w:rFonts w:cs="Times New Roman"/>
      </w:rPr>
    </w:lvl>
    <w:lvl w:ilvl="1">
      <w:start w:val="1"/>
      <w:numFmt w:val="decimal"/>
      <w:isLgl/>
      <w:lvlText w:val="%1.%2."/>
      <w:lvlJc w:val="left"/>
      <w:pPr>
        <w:ind w:left="1969" w:hanging="1260"/>
      </w:pPr>
      <w:rPr>
        <w:rFonts w:cs="Times New Roman"/>
      </w:rPr>
    </w:lvl>
    <w:lvl w:ilvl="2">
      <w:start w:val="1"/>
      <w:numFmt w:val="decimal"/>
      <w:isLgl/>
      <w:lvlText w:val="%1.%2.%3."/>
      <w:lvlJc w:val="left"/>
      <w:pPr>
        <w:ind w:left="1969" w:hanging="1260"/>
      </w:pPr>
      <w:rPr>
        <w:rFonts w:cs="Times New Roman"/>
      </w:rPr>
    </w:lvl>
    <w:lvl w:ilvl="3">
      <w:start w:val="1"/>
      <w:numFmt w:val="decimal"/>
      <w:isLgl/>
      <w:lvlText w:val="%1.%2.%3.%4."/>
      <w:lvlJc w:val="left"/>
      <w:pPr>
        <w:ind w:left="1969" w:hanging="1260"/>
      </w:pPr>
      <w:rPr>
        <w:rFonts w:cs="Times New Roman"/>
      </w:rPr>
    </w:lvl>
    <w:lvl w:ilvl="4">
      <w:start w:val="1"/>
      <w:numFmt w:val="decimal"/>
      <w:isLgl/>
      <w:lvlText w:val="%1.%2.%3.%4.%5."/>
      <w:lvlJc w:val="left"/>
      <w:pPr>
        <w:ind w:left="1969" w:hanging="126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9">
    <w:nsid w:val="4B6F1519"/>
    <w:multiLevelType w:val="multilevel"/>
    <w:tmpl w:val="8F90058E"/>
    <w:lvl w:ilvl="0">
      <w:start w:val="1"/>
      <w:numFmt w:val="decimal"/>
      <w:lvlText w:val="%1."/>
      <w:lvlJc w:val="left"/>
      <w:pPr>
        <w:ind w:left="720" w:hanging="360"/>
      </w:pPr>
      <w:rPr>
        <w:rFonts w:cs="Times New Roman"/>
        <w:b/>
      </w:rPr>
    </w:lvl>
    <w:lvl w:ilvl="1">
      <w:start w:val="1"/>
      <w:numFmt w:val="decimal"/>
      <w:isLgl/>
      <w:lvlText w:val="%1.%2."/>
      <w:lvlJc w:val="left"/>
      <w:pPr>
        <w:ind w:left="1954" w:hanging="1245"/>
      </w:pPr>
      <w:rPr>
        <w:rFonts w:cs="Times New Roman"/>
        <w:i/>
      </w:rPr>
    </w:lvl>
    <w:lvl w:ilvl="2">
      <w:start w:val="1"/>
      <w:numFmt w:val="decimal"/>
      <w:isLgl/>
      <w:lvlText w:val="%1.%2.%3."/>
      <w:lvlJc w:val="left"/>
      <w:pPr>
        <w:ind w:left="2303" w:hanging="1245"/>
      </w:pPr>
      <w:rPr>
        <w:rFonts w:cs="Times New Roman"/>
        <w:i/>
      </w:rPr>
    </w:lvl>
    <w:lvl w:ilvl="3">
      <w:start w:val="1"/>
      <w:numFmt w:val="decimal"/>
      <w:isLgl/>
      <w:lvlText w:val="%1.%2.%3.%4."/>
      <w:lvlJc w:val="left"/>
      <w:pPr>
        <w:ind w:left="2652" w:hanging="1245"/>
      </w:pPr>
      <w:rPr>
        <w:rFonts w:cs="Times New Roman"/>
        <w:i/>
      </w:rPr>
    </w:lvl>
    <w:lvl w:ilvl="4">
      <w:start w:val="1"/>
      <w:numFmt w:val="decimal"/>
      <w:isLgl/>
      <w:lvlText w:val="%1.%2.%3.%4.%5."/>
      <w:lvlJc w:val="left"/>
      <w:pPr>
        <w:ind w:left="3001" w:hanging="1245"/>
      </w:pPr>
      <w:rPr>
        <w:rFonts w:cs="Times New Roman"/>
        <w:i/>
      </w:rPr>
    </w:lvl>
    <w:lvl w:ilvl="5">
      <w:start w:val="1"/>
      <w:numFmt w:val="decimal"/>
      <w:isLgl/>
      <w:lvlText w:val="%1.%2.%3.%4.%5.%6."/>
      <w:lvlJc w:val="left"/>
      <w:pPr>
        <w:ind w:left="3545" w:hanging="1440"/>
      </w:pPr>
      <w:rPr>
        <w:rFonts w:cs="Times New Roman"/>
        <w:i/>
      </w:rPr>
    </w:lvl>
    <w:lvl w:ilvl="6">
      <w:start w:val="1"/>
      <w:numFmt w:val="decimal"/>
      <w:isLgl/>
      <w:lvlText w:val="%1.%2.%3.%4.%5.%6.%7."/>
      <w:lvlJc w:val="left"/>
      <w:pPr>
        <w:ind w:left="4254" w:hanging="1800"/>
      </w:pPr>
      <w:rPr>
        <w:rFonts w:cs="Times New Roman"/>
        <w:i/>
      </w:rPr>
    </w:lvl>
    <w:lvl w:ilvl="7">
      <w:start w:val="1"/>
      <w:numFmt w:val="decimal"/>
      <w:isLgl/>
      <w:lvlText w:val="%1.%2.%3.%4.%5.%6.%7.%8."/>
      <w:lvlJc w:val="left"/>
      <w:pPr>
        <w:ind w:left="4603" w:hanging="1800"/>
      </w:pPr>
      <w:rPr>
        <w:rFonts w:cs="Times New Roman"/>
        <w:i/>
      </w:rPr>
    </w:lvl>
    <w:lvl w:ilvl="8">
      <w:start w:val="1"/>
      <w:numFmt w:val="decimal"/>
      <w:isLgl/>
      <w:lvlText w:val="%1.%2.%3.%4.%5.%6.%7.%8.%9."/>
      <w:lvlJc w:val="left"/>
      <w:pPr>
        <w:ind w:left="5312" w:hanging="2160"/>
      </w:pPr>
      <w:rPr>
        <w:rFonts w:cs="Times New Roman"/>
        <w:i/>
      </w:rPr>
    </w:lvl>
  </w:abstractNum>
  <w:abstractNum w:abstractNumId="20">
    <w:nsid w:val="4D7A13BA"/>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1">
    <w:nsid w:val="58D935F8"/>
    <w:multiLevelType w:val="hybridMultilevel"/>
    <w:tmpl w:val="8506DC00"/>
    <w:lvl w:ilvl="0" w:tplc="A3F0D0A2">
      <w:start w:val="1"/>
      <w:numFmt w:val="decimal"/>
      <w:lvlText w:val="%1."/>
      <w:lvlJc w:val="left"/>
      <w:pPr>
        <w:ind w:left="108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88455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6E476E77"/>
    <w:multiLevelType w:val="multilevel"/>
    <w:tmpl w:val="B790C78A"/>
    <w:lvl w:ilvl="0">
      <w:start w:val="3"/>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708C6E37"/>
    <w:multiLevelType w:val="hybridMultilevel"/>
    <w:tmpl w:val="A226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65B6056"/>
    <w:multiLevelType w:val="hybridMultilevel"/>
    <w:tmpl w:val="06A64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68355E6"/>
    <w:multiLevelType w:val="hybridMultilevel"/>
    <w:tmpl w:val="A2261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9226A"/>
    <w:multiLevelType w:val="hybridMultilevel"/>
    <w:tmpl w:val="C464DBDE"/>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7A585C64"/>
    <w:multiLevelType w:val="hybridMultilevel"/>
    <w:tmpl w:val="AF6A0008"/>
    <w:lvl w:ilvl="0" w:tplc="5D9E0B3E">
      <w:start w:val="1"/>
      <w:numFmt w:val="decimal"/>
      <w:lvlText w:val="%1."/>
      <w:lvlJc w:val="left"/>
      <w:pPr>
        <w:tabs>
          <w:tab w:val="num" w:pos="692"/>
        </w:tabs>
        <w:ind w:left="692" w:hanging="360"/>
      </w:pPr>
      <w:rPr>
        <w:rFonts w:cs="Times New Roman"/>
      </w:rPr>
    </w:lvl>
    <w:lvl w:ilvl="1" w:tplc="A702A72A">
      <w:start w:val="1"/>
      <w:numFmt w:val="decimal"/>
      <w:lvlText w:val="%2."/>
      <w:lvlJc w:val="left"/>
      <w:pPr>
        <w:tabs>
          <w:tab w:val="num" w:pos="1440"/>
        </w:tabs>
        <w:ind w:left="1440" w:hanging="360"/>
      </w:pPr>
      <w:rPr>
        <w:rFonts w:cs="Times New Roman"/>
      </w:rPr>
    </w:lvl>
    <w:lvl w:ilvl="2" w:tplc="671E4EA0">
      <w:start w:val="1"/>
      <w:numFmt w:val="decimal"/>
      <w:lvlText w:val="%3."/>
      <w:lvlJc w:val="left"/>
      <w:pPr>
        <w:tabs>
          <w:tab w:val="num" w:pos="2160"/>
        </w:tabs>
        <w:ind w:left="2160" w:hanging="360"/>
      </w:pPr>
      <w:rPr>
        <w:rFonts w:cs="Times New Roman"/>
      </w:rPr>
    </w:lvl>
    <w:lvl w:ilvl="3" w:tplc="BE16DDB8">
      <w:start w:val="1"/>
      <w:numFmt w:val="decimal"/>
      <w:lvlText w:val="%4."/>
      <w:lvlJc w:val="left"/>
      <w:pPr>
        <w:tabs>
          <w:tab w:val="num" w:pos="2880"/>
        </w:tabs>
        <w:ind w:left="2880" w:hanging="360"/>
      </w:pPr>
      <w:rPr>
        <w:rFonts w:cs="Times New Roman"/>
      </w:rPr>
    </w:lvl>
    <w:lvl w:ilvl="4" w:tplc="5A726306">
      <w:start w:val="1"/>
      <w:numFmt w:val="decimal"/>
      <w:lvlText w:val="%5."/>
      <w:lvlJc w:val="left"/>
      <w:pPr>
        <w:tabs>
          <w:tab w:val="num" w:pos="3600"/>
        </w:tabs>
        <w:ind w:left="3600" w:hanging="360"/>
      </w:pPr>
      <w:rPr>
        <w:rFonts w:cs="Times New Roman"/>
      </w:rPr>
    </w:lvl>
    <w:lvl w:ilvl="5" w:tplc="5D86670E">
      <w:start w:val="1"/>
      <w:numFmt w:val="decimal"/>
      <w:lvlText w:val="%6."/>
      <w:lvlJc w:val="left"/>
      <w:pPr>
        <w:tabs>
          <w:tab w:val="num" w:pos="4320"/>
        </w:tabs>
        <w:ind w:left="4320" w:hanging="360"/>
      </w:pPr>
      <w:rPr>
        <w:rFonts w:cs="Times New Roman"/>
      </w:rPr>
    </w:lvl>
    <w:lvl w:ilvl="6" w:tplc="18A029C4">
      <w:start w:val="1"/>
      <w:numFmt w:val="decimal"/>
      <w:lvlText w:val="%7."/>
      <w:lvlJc w:val="left"/>
      <w:pPr>
        <w:tabs>
          <w:tab w:val="num" w:pos="5040"/>
        </w:tabs>
        <w:ind w:left="5040" w:hanging="360"/>
      </w:pPr>
      <w:rPr>
        <w:rFonts w:cs="Times New Roman"/>
      </w:rPr>
    </w:lvl>
    <w:lvl w:ilvl="7" w:tplc="AEA0DDFC">
      <w:start w:val="1"/>
      <w:numFmt w:val="decimal"/>
      <w:lvlText w:val="%8."/>
      <w:lvlJc w:val="left"/>
      <w:pPr>
        <w:tabs>
          <w:tab w:val="num" w:pos="5760"/>
        </w:tabs>
        <w:ind w:left="5760" w:hanging="360"/>
      </w:pPr>
      <w:rPr>
        <w:rFonts w:cs="Times New Roman"/>
      </w:rPr>
    </w:lvl>
    <w:lvl w:ilvl="8" w:tplc="9370C6B2">
      <w:start w:val="1"/>
      <w:numFmt w:val="decimal"/>
      <w:lvlText w:val="%9."/>
      <w:lvlJc w:val="left"/>
      <w:pPr>
        <w:tabs>
          <w:tab w:val="num" w:pos="6480"/>
        </w:tabs>
        <w:ind w:left="6480" w:hanging="360"/>
      </w:pPr>
      <w:rPr>
        <w:rFonts w:cs="Times New Roman"/>
      </w:rPr>
    </w:lvl>
  </w:abstractNum>
  <w:abstractNum w:abstractNumId="29">
    <w:nsid w:val="7C075903"/>
    <w:multiLevelType w:val="hybridMultilevel"/>
    <w:tmpl w:val="05B2D0B8"/>
    <w:lvl w:ilvl="0" w:tplc="0419000F">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7EA1403D"/>
    <w:multiLevelType w:val="multilevel"/>
    <w:tmpl w:val="8BD05526"/>
    <w:lvl w:ilvl="0">
      <w:start w:val="1"/>
      <w:numFmt w:val="decimal"/>
      <w:lvlText w:val="%1."/>
      <w:lvlJc w:val="left"/>
      <w:pPr>
        <w:ind w:left="1069" w:hanging="360"/>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7"/>
    <w:lvlOverride w:ilvl="0">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22"/>
  </w:num>
  <w:num w:numId="17">
    <w:abstractNumId w:val="5"/>
    <w:lvlOverride w:ilvl="0">
      <w:startOverride w:val="1"/>
    </w:lvlOverride>
  </w:num>
  <w:num w:numId="18">
    <w:abstractNumId w:val="3"/>
    <w:lvlOverride w:ilvl="0">
      <w:startOverride w:val="1"/>
    </w:lvlOverride>
  </w:num>
  <w:num w:numId="19">
    <w:abstractNumId w:val="4"/>
    <w:lvlOverride w:ilvl="0">
      <w:startOverride w:val="1"/>
    </w:lvlOverride>
  </w:num>
  <w:num w:numId="20">
    <w:abstractNumId w:val="16"/>
    <w:lvlOverride w:ilvl="0">
      <w:startOverride w:val="1"/>
    </w:lvlOverride>
  </w:num>
  <w:num w:numId="21">
    <w:abstractNumId w:val="13"/>
  </w:num>
  <w:num w:numId="22">
    <w:abstractNumId w:val="20"/>
  </w:num>
  <w:num w:numId="23">
    <w:abstractNumId w:val="23"/>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
  </w:num>
  <w:num w:numId="27">
    <w:abstractNumId w:val="26"/>
  </w:num>
  <w:num w:numId="28">
    <w:abstractNumId w:val="24"/>
  </w:num>
  <w:num w:numId="29">
    <w:abstractNumId w:val="15"/>
  </w:num>
  <w:num w:numId="30">
    <w:abstractNumId w:val="9"/>
  </w:num>
  <w:num w:numId="31">
    <w:abstractNumId w:val="6"/>
  </w:num>
  <w:num w:numId="3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characterSpacingControl w:val="doNotCompress"/>
  <w:footnotePr>
    <w:footnote w:id="0"/>
    <w:footnote w:id="1"/>
  </w:footnotePr>
  <w:endnotePr>
    <w:endnote w:id="0"/>
    <w:endnote w:id="1"/>
  </w:endnotePr>
  <w:compat/>
  <w:rsids>
    <w:rsidRoot w:val="00225A08"/>
    <w:rsid w:val="000267DA"/>
    <w:rsid w:val="00037EDF"/>
    <w:rsid w:val="000451E7"/>
    <w:rsid w:val="0005759D"/>
    <w:rsid w:val="00091E93"/>
    <w:rsid w:val="000B330B"/>
    <w:rsid w:val="000B5A99"/>
    <w:rsid w:val="000F0248"/>
    <w:rsid w:val="00117CD8"/>
    <w:rsid w:val="00196E99"/>
    <w:rsid w:val="00225A08"/>
    <w:rsid w:val="00240041"/>
    <w:rsid w:val="0026013C"/>
    <w:rsid w:val="002828FA"/>
    <w:rsid w:val="002F72BF"/>
    <w:rsid w:val="00313F7E"/>
    <w:rsid w:val="00355C3E"/>
    <w:rsid w:val="003925C7"/>
    <w:rsid w:val="003969B1"/>
    <w:rsid w:val="003A4C37"/>
    <w:rsid w:val="003A661B"/>
    <w:rsid w:val="003B5571"/>
    <w:rsid w:val="003B6616"/>
    <w:rsid w:val="003C540E"/>
    <w:rsid w:val="003C7AD6"/>
    <w:rsid w:val="003E3E02"/>
    <w:rsid w:val="00436EA7"/>
    <w:rsid w:val="004501A8"/>
    <w:rsid w:val="004A7B62"/>
    <w:rsid w:val="004D6AB7"/>
    <w:rsid w:val="004F3B72"/>
    <w:rsid w:val="0050169C"/>
    <w:rsid w:val="00503709"/>
    <w:rsid w:val="00517C04"/>
    <w:rsid w:val="005330FC"/>
    <w:rsid w:val="00560972"/>
    <w:rsid w:val="005C0F80"/>
    <w:rsid w:val="0064240B"/>
    <w:rsid w:val="00642B45"/>
    <w:rsid w:val="006502BD"/>
    <w:rsid w:val="00657B77"/>
    <w:rsid w:val="006601C2"/>
    <w:rsid w:val="00695147"/>
    <w:rsid w:val="006A123B"/>
    <w:rsid w:val="006A1B85"/>
    <w:rsid w:val="006B550B"/>
    <w:rsid w:val="00762F89"/>
    <w:rsid w:val="00792E75"/>
    <w:rsid w:val="007F3A20"/>
    <w:rsid w:val="00816D4D"/>
    <w:rsid w:val="0082033C"/>
    <w:rsid w:val="00862D7C"/>
    <w:rsid w:val="008869B9"/>
    <w:rsid w:val="008C2299"/>
    <w:rsid w:val="008D2345"/>
    <w:rsid w:val="008E032C"/>
    <w:rsid w:val="008E1084"/>
    <w:rsid w:val="008E662A"/>
    <w:rsid w:val="00900A92"/>
    <w:rsid w:val="00904018"/>
    <w:rsid w:val="009070B7"/>
    <w:rsid w:val="0091764A"/>
    <w:rsid w:val="00936A11"/>
    <w:rsid w:val="00975B47"/>
    <w:rsid w:val="00984431"/>
    <w:rsid w:val="009A3C8F"/>
    <w:rsid w:val="009E16E0"/>
    <w:rsid w:val="00A10329"/>
    <w:rsid w:val="00A205B7"/>
    <w:rsid w:val="00A44E6D"/>
    <w:rsid w:val="00A46D0A"/>
    <w:rsid w:val="00A47F58"/>
    <w:rsid w:val="00A513A9"/>
    <w:rsid w:val="00A5579E"/>
    <w:rsid w:val="00A57A96"/>
    <w:rsid w:val="00A641A9"/>
    <w:rsid w:val="00AA3DE8"/>
    <w:rsid w:val="00AB5D58"/>
    <w:rsid w:val="00AC1D3A"/>
    <w:rsid w:val="00AC1F6F"/>
    <w:rsid w:val="00B03B07"/>
    <w:rsid w:val="00B07AFA"/>
    <w:rsid w:val="00B24D3E"/>
    <w:rsid w:val="00B67E60"/>
    <w:rsid w:val="00B87901"/>
    <w:rsid w:val="00B931A8"/>
    <w:rsid w:val="00BE12F2"/>
    <w:rsid w:val="00C36263"/>
    <w:rsid w:val="00C37937"/>
    <w:rsid w:val="00C80CE1"/>
    <w:rsid w:val="00CB07A2"/>
    <w:rsid w:val="00CC3B11"/>
    <w:rsid w:val="00D2003D"/>
    <w:rsid w:val="00D33B6F"/>
    <w:rsid w:val="00D42DF5"/>
    <w:rsid w:val="00D5138F"/>
    <w:rsid w:val="00D5690B"/>
    <w:rsid w:val="00D67BEA"/>
    <w:rsid w:val="00DA2DE3"/>
    <w:rsid w:val="00DB3ADB"/>
    <w:rsid w:val="00DE2FD8"/>
    <w:rsid w:val="00DF2A23"/>
    <w:rsid w:val="00F10BA5"/>
    <w:rsid w:val="00F25FFA"/>
    <w:rsid w:val="00F748BF"/>
    <w:rsid w:val="00FB2983"/>
    <w:rsid w:val="00FF69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A08"/>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225A08"/>
    <w:pPr>
      <w:keepNext/>
      <w:outlineLvl w:val="0"/>
    </w:pPr>
    <w:rPr>
      <w:rFonts w:ascii="Cambria" w:hAnsi="Cambria"/>
      <w:b/>
      <w:bCs/>
      <w:kern w:val="32"/>
      <w:sz w:val="32"/>
      <w:szCs w:val="32"/>
    </w:rPr>
  </w:style>
  <w:style w:type="paragraph" w:styleId="2">
    <w:name w:val="heading 2"/>
    <w:basedOn w:val="a"/>
    <w:next w:val="a"/>
    <w:link w:val="20"/>
    <w:uiPriority w:val="9"/>
    <w:qFormat/>
    <w:rsid w:val="00225A08"/>
    <w:pPr>
      <w:keepNext/>
      <w:jc w:val="both"/>
      <w:outlineLvl w:val="1"/>
    </w:pPr>
    <w:rPr>
      <w:rFonts w:ascii="Cambria" w:hAnsi="Cambria"/>
      <w:b/>
      <w:bCs/>
      <w:i/>
      <w:iCs/>
      <w:sz w:val="28"/>
      <w:szCs w:val="28"/>
    </w:rPr>
  </w:style>
  <w:style w:type="paragraph" w:styleId="3">
    <w:name w:val="heading 3"/>
    <w:basedOn w:val="a"/>
    <w:next w:val="a"/>
    <w:link w:val="30"/>
    <w:uiPriority w:val="9"/>
    <w:qFormat/>
    <w:rsid w:val="00225A08"/>
    <w:pPr>
      <w:keepNext/>
      <w:ind w:firstLine="360"/>
      <w:outlineLvl w:val="2"/>
    </w:pPr>
    <w:rPr>
      <w:rFonts w:ascii="Cambria" w:hAnsi="Cambria"/>
      <w:b/>
      <w:bCs/>
      <w:sz w:val="26"/>
      <w:szCs w:val="26"/>
    </w:rPr>
  </w:style>
  <w:style w:type="paragraph" w:styleId="4">
    <w:name w:val="heading 4"/>
    <w:basedOn w:val="a"/>
    <w:next w:val="a"/>
    <w:link w:val="40"/>
    <w:uiPriority w:val="9"/>
    <w:qFormat/>
    <w:rsid w:val="00225A08"/>
    <w:pPr>
      <w:keepNext/>
      <w:outlineLvl w:val="3"/>
    </w:pPr>
    <w:rPr>
      <w:rFonts w:ascii="Calibri" w:hAnsi="Calibri"/>
      <w:b/>
      <w:bCs/>
      <w:sz w:val="28"/>
      <w:szCs w:val="28"/>
    </w:rPr>
  </w:style>
  <w:style w:type="paragraph" w:styleId="8">
    <w:name w:val="heading 8"/>
    <w:basedOn w:val="a"/>
    <w:next w:val="a"/>
    <w:link w:val="80"/>
    <w:uiPriority w:val="9"/>
    <w:qFormat/>
    <w:rsid w:val="00225A08"/>
    <w:pPr>
      <w:keepNext/>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25A08"/>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225A08"/>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225A08"/>
    <w:rPr>
      <w:rFonts w:ascii="Cambria" w:eastAsia="Times New Roman" w:hAnsi="Cambria" w:cs="Times New Roman"/>
      <w:b/>
      <w:bCs/>
      <w:sz w:val="26"/>
      <w:szCs w:val="26"/>
    </w:rPr>
  </w:style>
  <w:style w:type="character" w:customStyle="1" w:styleId="40">
    <w:name w:val="Заголовок 4 Знак"/>
    <w:basedOn w:val="a0"/>
    <w:link w:val="4"/>
    <w:uiPriority w:val="9"/>
    <w:rsid w:val="00225A08"/>
    <w:rPr>
      <w:rFonts w:ascii="Calibri" w:eastAsia="Times New Roman" w:hAnsi="Calibri" w:cs="Times New Roman"/>
      <w:b/>
      <w:bCs/>
      <w:sz w:val="28"/>
      <w:szCs w:val="28"/>
    </w:rPr>
  </w:style>
  <w:style w:type="character" w:customStyle="1" w:styleId="80">
    <w:name w:val="Заголовок 8 Знак"/>
    <w:basedOn w:val="a0"/>
    <w:link w:val="8"/>
    <w:uiPriority w:val="9"/>
    <w:rsid w:val="00225A08"/>
    <w:rPr>
      <w:rFonts w:ascii="Calibri" w:eastAsia="Times New Roman" w:hAnsi="Calibri" w:cs="Times New Roman"/>
      <w:i/>
      <w:iCs/>
      <w:sz w:val="24"/>
      <w:szCs w:val="24"/>
    </w:rPr>
  </w:style>
  <w:style w:type="paragraph" w:styleId="a3">
    <w:name w:val="footer"/>
    <w:basedOn w:val="a"/>
    <w:link w:val="a4"/>
    <w:uiPriority w:val="99"/>
    <w:rsid w:val="00225A08"/>
    <w:pPr>
      <w:tabs>
        <w:tab w:val="center" w:pos="4153"/>
        <w:tab w:val="right" w:pos="8306"/>
      </w:tabs>
    </w:pPr>
  </w:style>
  <w:style w:type="character" w:customStyle="1" w:styleId="a4">
    <w:name w:val="Нижний колонтитул Знак"/>
    <w:basedOn w:val="a0"/>
    <w:link w:val="a3"/>
    <w:uiPriority w:val="99"/>
    <w:rsid w:val="00225A08"/>
    <w:rPr>
      <w:rFonts w:ascii="Times New Roman" w:eastAsia="Times New Roman" w:hAnsi="Times New Roman" w:cs="Times New Roman"/>
      <w:sz w:val="24"/>
      <w:szCs w:val="20"/>
    </w:rPr>
  </w:style>
  <w:style w:type="paragraph" w:styleId="a5">
    <w:name w:val="Body Text"/>
    <w:basedOn w:val="a"/>
    <w:link w:val="a6"/>
    <w:uiPriority w:val="99"/>
    <w:rsid w:val="00225A08"/>
  </w:style>
  <w:style w:type="character" w:customStyle="1" w:styleId="a6">
    <w:name w:val="Основной текст Знак"/>
    <w:basedOn w:val="a0"/>
    <w:link w:val="a5"/>
    <w:uiPriority w:val="99"/>
    <w:rsid w:val="00225A08"/>
    <w:rPr>
      <w:rFonts w:ascii="Times New Roman" w:eastAsia="Times New Roman" w:hAnsi="Times New Roman" w:cs="Times New Roman"/>
      <w:sz w:val="24"/>
      <w:szCs w:val="20"/>
    </w:rPr>
  </w:style>
  <w:style w:type="paragraph" w:styleId="a7">
    <w:name w:val="Body Text Indent"/>
    <w:basedOn w:val="a"/>
    <w:link w:val="a8"/>
    <w:uiPriority w:val="99"/>
    <w:rsid w:val="00225A08"/>
    <w:pPr>
      <w:ind w:left="360"/>
    </w:pPr>
  </w:style>
  <w:style w:type="character" w:customStyle="1" w:styleId="a8">
    <w:name w:val="Основной текст с отступом Знак"/>
    <w:basedOn w:val="a0"/>
    <w:link w:val="a7"/>
    <w:uiPriority w:val="99"/>
    <w:rsid w:val="00225A08"/>
    <w:rPr>
      <w:rFonts w:ascii="Times New Roman" w:eastAsia="Times New Roman" w:hAnsi="Times New Roman" w:cs="Times New Roman"/>
      <w:sz w:val="24"/>
      <w:szCs w:val="20"/>
    </w:rPr>
  </w:style>
  <w:style w:type="paragraph" w:styleId="21">
    <w:name w:val="Body Text 2"/>
    <w:basedOn w:val="a"/>
    <w:link w:val="22"/>
    <w:uiPriority w:val="99"/>
    <w:rsid w:val="00225A08"/>
    <w:pPr>
      <w:jc w:val="both"/>
    </w:pPr>
  </w:style>
  <w:style w:type="character" w:customStyle="1" w:styleId="22">
    <w:name w:val="Основной текст 2 Знак"/>
    <w:basedOn w:val="a0"/>
    <w:link w:val="21"/>
    <w:uiPriority w:val="99"/>
    <w:rsid w:val="00225A08"/>
    <w:rPr>
      <w:rFonts w:ascii="Times New Roman" w:eastAsia="Times New Roman" w:hAnsi="Times New Roman" w:cs="Times New Roman"/>
      <w:sz w:val="24"/>
      <w:szCs w:val="20"/>
    </w:rPr>
  </w:style>
  <w:style w:type="paragraph" w:styleId="23">
    <w:name w:val="Body Text Indent 2"/>
    <w:basedOn w:val="a"/>
    <w:link w:val="24"/>
    <w:uiPriority w:val="99"/>
    <w:rsid w:val="00225A08"/>
    <w:pPr>
      <w:tabs>
        <w:tab w:val="num" w:pos="360"/>
      </w:tabs>
      <w:ind w:left="-120"/>
    </w:pPr>
  </w:style>
  <w:style w:type="character" w:customStyle="1" w:styleId="24">
    <w:name w:val="Основной текст с отступом 2 Знак"/>
    <w:basedOn w:val="a0"/>
    <w:link w:val="23"/>
    <w:uiPriority w:val="99"/>
    <w:rsid w:val="00225A08"/>
    <w:rPr>
      <w:rFonts w:ascii="Times New Roman" w:eastAsia="Times New Roman" w:hAnsi="Times New Roman" w:cs="Times New Roman"/>
      <w:sz w:val="24"/>
      <w:szCs w:val="20"/>
    </w:rPr>
  </w:style>
  <w:style w:type="paragraph" w:styleId="a9">
    <w:name w:val="Plain Text"/>
    <w:basedOn w:val="a"/>
    <w:link w:val="aa"/>
    <w:uiPriority w:val="99"/>
    <w:rsid w:val="00225A08"/>
    <w:rPr>
      <w:rFonts w:ascii="Courier New" w:hAnsi="Courier New"/>
      <w:sz w:val="20"/>
    </w:rPr>
  </w:style>
  <w:style w:type="character" w:customStyle="1" w:styleId="aa">
    <w:name w:val="Текст Знак"/>
    <w:basedOn w:val="a0"/>
    <w:link w:val="a9"/>
    <w:uiPriority w:val="99"/>
    <w:rsid w:val="00225A08"/>
    <w:rPr>
      <w:rFonts w:ascii="Courier New" w:eastAsia="Times New Roman" w:hAnsi="Courier New" w:cs="Times New Roman"/>
      <w:sz w:val="20"/>
      <w:szCs w:val="20"/>
    </w:rPr>
  </w:style>
  <w:style w:type="paragraph" w:customStyle="1" w:styleId="ab">
    <w:name w:val="Заголовок табл."/>
    <w:basedOn w:val="a"/>
    <w:uiPriority w:val="99"/>
    <w:rsid w:val="00225A08"/>
    <w:pPr>
      <w:jc w:val="center"/>
    </w:pPr>
    <w:rPr>
      <w:b/>
      <w:sz w:val="18"/>
    </w:rPr>
  </w:style>
  <w:style w:type="paragraph" w:customStyle="1" w:styleId="ac">
    <w:name w:val="Обыч в табл"/>
    <w:basedOn w:val="a"/>
    <w:uiPriority w:val="99"/>
    <w:rsid w:val="00225A08"/>
    <w:pPr>
      <w:tabs>
        <w:tab w:val="num" w:pos="360"/>
      </w:tabs>
      <w:snapToGrid w:val="0"/>
    </w:pPr>
    <w:rPr>
      <w:sz w:val="18"/>
    </w:rPr>
  </w:style>
  <w:style w:type="paragraph" w:customStyle="1" w:styleId="ad">
    <w:name w:val="литература"/>
    <w:basedOn w:val="a"/>
    <w:uiPriority w:val="99"/>
    <w:rsid w:val="00225A08"/>
    <w:pPr>
      <w:ind w:left="454" w:hanging="454"/>
    </w:pPr>
    <w:rPr>
      <w:sz w:val="18"/>
    </w:rPr>
  </w:style>
  <w:style w:type="character" w:styleId="ae">
    <w:name w:val="page number"/>
    <w:uiPriority w:val="99"/>
    <w:rsid w:val="00225A08"/>
    <w:rPr>
      <w:rFonts w:cs="Times New Roman"/>
    </w:rPr>
  </w:style>
  <w:style w:type="table" w:styleId="af">
    <w:name w:val="Table Grid"/>
    <w:basedOn w:val="a1"/>
    <w:uiPriority w:val="59"/>
    <w:rsid w:val="006951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
    <w:uiPriority w:val="34"/>
    <w:qFormat/>
    <w:rsid w:val="00695147"/>
    <w:pPr>
      <w:spacing w:after="200" w:line="276" w:lineRule="auto"/>
      <w:ind w:left="720"/>
      <w:contextualSpacing/>
    </w:pPr>
    <w:rPr>
      <w:rFonts w:asciiTheme="minorHAnsi" w:eastAsiaTheme="minorHAnsi" w:hAnsiTheme="minorHAnsi" w:cstheme="minorBidi"/>
      <w:sz w:val="22"/>
      <w:szCs w:val="22"/>
      <w:lang w:eastAsia="en-US"/>
    </w:rPr>
  </w:style>
  <w:style w:type="paragraph" w:styleId="af1">
    <w:name w:val="Subtitle"/>
    <w:basedOn w:val="a"/>
    <w:next w:val="a5"/>
    <w:link w:val="af2"/>
    <w:uiPriority w:val="99"/>
    <w:qFormat/>
    <w:rsid w:val="00A10329"/>
    <w:rPr>
      <w:rFonts w:eastAsia="Calibri"/>
      <w:color w:val="5A5A5A"/>
      <w:spacing w:val="15"/>
      <w:szCs w:val="24"/>
      <w:lang w:eastAsia="zh-CN"/>
    </w:rPr>
  </w:style>
  <w:style w:type="character" w:customStyle="1" w:styleId="af2">
    <w:name w:val="Подзаголовок Знак"/>
    <w:basedOn w:val="a0"/>
    <w:link w:val="af1"/>
    <w:uiPriority w:val="99"/>
    <w:rsid w:val="00A10329"/>
    <w:rPr>
      <w:rFonts w:ascii="Times New Roman" w:eastAsia="Calibri" w:hAnsi="Times New Roman" w:cs="Times New Roman"/>
      <w:color w:val="5A5A5A"/>
      <w:spacing w:val="15"/>
      <w:sz w:val="24"/>
      <w:szCs w:val="24"/>
      <w:lang w:eastAsia="zh-CN"/>
    </w:rPr>
  </w:style>
  <w:style w:type="paragraph" w:styleId="af3">
    <w:name w:val="No Spacing"/>
    <w:link w:val="af4"/>
    <w:uiPriority w:val="1"/>
    <w:qFormat/>
    <w:rsid w:val="009A3C8F"/>
    <w:pPr>
      <w:spacing w:after="0" w:line="240" w:lineRule="auto"/>
    </w:pPr>
    <w:rPr>
      <w:rFonts w:eastAsiaTheme="minorEastAsia"/>
      <w:lang w:eastAsia="ru-RU"/>
    </w:rPr>
  </w:style>
  <w:style w:type="character" w:customStyle="1" w:styleId="af4">
    <w:name w:val="Без интервала Знак"/>
    <w:link w:val="af3"/>
    <w:uiPriority w:val="1"/>
    <w:rsid w:val="009A3C8F"/>
    <w:rPr>
      <w:rFonts w:eastAsiaTheme="minorEastAsia"/>
      <w:lang w:eastAsia="ru-RU"/>
    </w:rPr>
  </w:style>
  <w:style w:type="paragraph" w:customStyle="1" w:styleId="p4">
    <w:name w:val="p4"/>
    <w:basedOn w:val="a"/>
    <w:rsid w:val="009A3C8F"/>
    <w:pPr>
      <w:spacing w:before="100" w:beforeAutospacing="1" w:after="100" w:afterAutospacing="1"/>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741EC2-CC7C-4B5C-A045-906BDFA52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5477</Words>
  <Characters>31224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Admin</cp:lastModifiedBy>
  <cp:revision>5</cp:revision>
  <cp:lastPrinted>2018-09-19T08:16:00Z</cp:lastPrinted>
  <dcterms:created xsi:type="dcterms:W3CDTF">2018-10-11T08:49:00Z</dcterms:created>
  <dcterms:modified xsi:type="dcterms:W3CDTF">2018-12-04T06:25:00Z</dcterms:modified>
</cp:coreProperties>
</file>